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86" w:rsidRPr="00DE2DF7" w:rsidRDefault="00372D86" w:rsidP="00372D86">
      <w:pPr>
        <w:spacing w:before="100" w:beforeAutospacing="1" w:after="100" w:afterAutospacing="1"/>
        <w:jc w:val="center"/>
        <w:rPr>
          <w:rFonts w:asciiTheme="majorBidi" w:hAnsiTheme="majorBidi" w:cstheme="majorBidi"/>
          <w:b/>
          <w:bCs/>
          <w:sz w:val="40"/>
          <w:szCs w:val="40"/>
          <w:u w:val="single"/>
          <w:rtl/>
        </w:rPr>
      </w:pPr>
      <w:r w:rsidRPr="00DE2DF7">
        <w:rPr>
          <w:rFonts w:asciiTheme="majorBidi" w:hAnsiTheme="majorBidi" w:cstheme="majorBidi"/>
          <w:b/>
          <w:bCs/>
          <w:sz w:val="40"/>
          <w:szCs w:val="40"/>
          <w:u w:val="single"/>
          <w:rtl/>
        </w:rPr>
        <w:t>תהליך הדה-קולוניזציה והקמת מדינות עצמאיות</w:t>
      </w:r>
    </w:p>
    <w:p w:rsidR="00372D86" w:rsidRPr="00DE2DF7" w:rsidRDefault="00372D86" w:rsidP="00372D86">
      <w:pPr>
        <w:spacing w:before="100" w:beforeAutospacing="1" w:after="100" w:afterAutospacing="1"/>
        <w:rPr>
          <w:rFonts w:asciiTheme="majorBidi" w:hAnsiTheme="majorBidi" w:cstheme="majorBidi"/>
          <w:b/>
          <w:bCs/>
          <w:rtl/>
        </w:rPr>
      </w:pPr>
      <w:r w:rsidRPr="00DE2DF7">
        <w:rPr>
          <w:rFonts w:asciiTheme="majorBidi" w:hAnsiTheme="majorBidi" w:cstheme="majorBidi"/>
          <w:b/>
          <w:bCs/>
          <w:u w:val="single"/>
          <w:rtl/>
        </w:rPr>
        <w:t xml:space="preserve">קולוניאליזם </w:t>
      </w:r>
      <w:r w:rsidRPr="00DE2DF7">
        <w:rPr>
          <w:rFonts w:asciiTheme="majorBidi" w:hAnsiTheme="majorBidi" w:cstheme="majorBidi"/>
          <w:rtl/>
        </w:rPr>
        <w:t xml:space="preserve">תהליך השתלטות של מעצמות אירופה על ארצות באסיה ואפריקה שהחל כבר במאה ה-16 והגיע לשיאו בסוף המאה ה-19 ותחילת המאה ה-20 אז גם קיבל את השם </w:t>
      </w:r>
      <w:r w:rsidRPr="00DE2DF7">
        <w:rPr>
          <w:rFonts w:asciiTheme="majorBidi" w:hAnsiTheme="majorBidi" w:cstheme="majorBidi"/>
          <w:b/>
          <w:bCs/>
          <w:rtl/>
        </w:rPr>
        <w:t>אימפריאליזם</w:t>
      </w:r>
      <w:r w:rsidRPr="00DE2DF7">
        <w:rPr>
          <w:rFonts w:asciiTheme="majorBidi" w:hAnsiTheme="majorBidi" w:cstheme="majorBidi"/>
          <w:rtl/>
        </w:rPr>
        <w:t>..בד בבד,הקומה ע"י המדינה הכובשת מסיבות רבות;איסטרטגיות,כלכליות שאיפה לכוח ויוקרה ולאומנות עם התרחבות והתעצמות התהליך התרכז הקולוניאליזם בידי מספר מעצמות בלבד ביניהם היתה תחרות עזה,שבין השאר היתה גורם למלחמת העולם הראשונה.לאחר מלחמת העולם הראשונה הצטמצם עוד יותר מספר המעצמות הקולוניאליות כאשר גרמניה והאימפריה העותמנית יצאו מהמירוץ</w:t>
      </w:r>
      <w:r w:rsidRPr="00DE2DF7">
        <w:rPr>
          <w:rFonts w:asciiTheme="majorBidi" w:hAnsiTheme="majorBidi" w:cstheme="majorBidi"/>
          <w:b/>
          <w:bCs/>
          <w:rtl/>
        </w:rPr>
        <w:t>.</w:t>
      </w:r>
    </w:p>
    <w:p w:rsidR="00372D86" w:rsidRPr="00DE2DF7" w:rsidRDefault="00372D86" w:rsidP="00372D86">
      <w:pPr>
        <w:spacing w:before="100" w:beforeAutospacing="1" w:after="100" w:afterAutospacing="1"/>
        <w:rPr>
          <w:rFonts w:asciiTheme="majorBidi" w:hAnsiTheme="majorBidi" w:cstheme="majorBidi"/>
          <w:rtl/>
        </w:rPr>
      </w:pPr>
      <w:r w:rsidRPr="00DE2DF7">
        <w:rPr>
          <w:rFonts w:asciiTheme="majorBidi" w:hAnsiTheme="majorBidi" w:cstheme="majorBidi"/>
          <w:b/>
          <w:bCs/>
          <w:rtl/>
        </w:rPr>
        <w:t>השפעת הקולוניאליזם -</w:t>
      </w:r>
      <w:r w:rsidRPr="00DE2DF7">
        <w:rPr>
          <w:rFonts w:asciiTheme="majorBidi" w:hAnsiTheme="majorBidi" w:cstheme="majorBidi"/>
          <w:rtl/>
        </w:rPr>
        <w:t>תוך ניצול הקולוניות והפגנת רגשות עליונות כלפיהן פיתחו המדינות הקולוניאליות את הארצות עליהן שלטו.אמנם הם ניצלו את חומרי הגלם וכוח העבודה הזול אך פיתחו את המכרות ואת דרכי התחבורה,בעיקר הרכבת.כדי לקדם את בני המקום ולקרבם לתרבות המערבית הקימו ,בעיקר הבריטים והצרפתים, בתי ספר בהם לימדו על פי תוכניות הלימודים שלהן.המוכשרים ובני המנהיגים גם יצאו ללימודים באירופה.</w:t>
      </w:r>
    </w:p>
    <w:p w:rsidR="00372D86" w:rsidRPr="00DE2DF7" w:rsidRDefault="00372D86" w:rsidP="00372D86">
      <w:pPr>
        <w:spacing w:before="100" w:beforeAutospacing="1" w:after="100" w:afterAutospacing="1"/>
        <w:rPr>
          <w:rFonts w:asciiTheme="majorBidi" w:hAnsiTheme="majorBidi" w:cstheme="majorBidi"/>
          <w:rtl/>
        </w:rPr>
      </w:pPr>
      <w:r w:rsidRPr="00DE2DF7">
        <w:rPr>
          <w:rFonts w:asciiTheme="majorBidi" w:hAnsiTheme="majorBidi" w:cstheme="majorBidi"/>
          <w:b/>
          <w:bCs/>
          <w:sz w:val="28"/>
          <w:szCs w:val="28"/>
          <w:rtl/>
        </w:rPr>
        <w:t xml:space="preserve">כך האימפריאליזם הכשיר בעצמו את קיצו;  </w:t>
      </w:r>
    </w:p>
    <w:p w:rsidR="00372D86" w:rsidRPr="00DE2DF7" w:rsidRDefault="00372D86" w:rsidP="00372D86">
      <w:pPr>
        <w:spacing w:before="100" w:beforeAutospacing="1" w:after="100" w:afterAutospacing="1"/>
        <w:rPr>
          <w:rFonts w:asciiTheme="majorBidi" w:hAnsiTheme="majorBidi" w:cstheme="majorBidi"/>
          <w:rtl/>
        </w:rPr>
      </w:pPr>
      <w:r w:rsidRPr="00DE2DF7">
        <w:rPr>
          <w:rFonts w:asciiTheme="majorBidi" w:hAnsiTheme="majorBidi" w:cstheme="majorBidi"/>
          <w:rtl/>
        </w:rPr>
        <w:t>1.</w:t>
      </w:r>
      <w:r w:rsidRPr="00DE2DF7">
        <w:rPr>
          <w:rFonts w:asciiTheme="majorBidi" w:hAnsiTheme="majorBidi" w:cstheme="majorBidi"/>
          <w:b/>
          <w:bCs/>
          <w:rtl/>
        </w:rPr>
        <w:t>צימח מנהיגות מודרנית-</w:t>
      </w:r>
      <w:r w:rsidRPr="00DE2DF7">
        <w:rPr>
          <w:rFonts w:asciiTheme="majorBidi" w:hAnsiTheme="majorBidi" w:cstheme="majorBidi"/>
          <w:rtl/>
        </w:rPr>
        <w:t xml:space="preserve"> משכילה בקולוניות ,שהקימה מפלגות פוליטיות שחרתו על דיגלן את זכויות האדם והשאיפה להגדרה עצמית ,שנקבעו כבר לאחר מלחמת העולם הראשונה.                                                                                            </w:t>
      </w:r>
      <w:r w:rsidRPr="00DE2DF7">
        <w:rPr>
          <w:rFonts w:asciiTheme="majorBidi" w:hAnsiTheme="majorBidi" w:cstheme="majorBidi"/>
          <w:b/>
          <w:bCs/>
          <w:rtl/>
        </w:rPr>
        <w:t xml:space="preserve">זרז את המלחמה </w:t>
      </w:r>
      <w:r w:rsidRPr="00DE2DF7">
        <w:rPr>
          <w:rFonts w:asciiTheme="majorBidi" w:hAnsiTheme="majorBidi" w:cstheme="majorBidi"/>
          <w:rtl/>
        </w:rPr>
        <w:t xml:space="preserve">שהורידה מהבמה כמה מעצמות והגבילה את השאר אחריה.חבר הלאומים העניק מנדט למעצמות,שמטרתו להוביל את העמים לעצמאות.                                                                                                </w:t>
      </w:r>
      <w:r w:rsidRPr="00DE2DF7">
        <w:rPr>
          <w:rFonts w:asciiTheme="majorBidi" w:hAnsiTheme="majorBidi" w:cstheme="majorBidi"/>
          <w:b/>
          <w:bCs/>
          <w:rtl/>
        </w:rPr>
        <w:t xml:space="preserve">  3.השתתפות במלחמה-</w:t>
      </w:r>
      <w:r w:rsidRPr="00DE2DF7">
        <w:rPr>
          <w:rFonts w:asciiTheme="majorBidi" w:hAnsiTheme="majorBidi" w:cstheme="majorBidi"/>
          <w:rtl/>
        </w:rPr>
        <w:t xml:space="preserve">חיילים בני המושבות נלחמו באירופה במלחמת העלם הראשונה וחזרו עם ניסיון צבאי,רעיונות חדשים ושאיפה לשחרורו לאומי.                                 </w:t>
      </w:r>
      <w:r w:rsidRPr="00DE2DF7">
        <w:rPr>
          <w:rFonts w:asciiTheme="majorBidi" w:hAnsiTheme="majorBidi" w:cstheme="majorBidi"/>
          <w:rtl/>
        </w:rPr>
        <w:tab/>
      </w:r>
      <w:r w:rsidRPr="00DE2DF7">
        <w:rPr>
          <w:rFonts w:asciiTheme="majorBidi" w:hAnsiTheme="majorBidi" w:cstheme="majorBidi"/>
          <w:rtl/>
        </w:rPr>
        <w:tab/>
      </w:r>
      <w:r w:rsidRPr="00DE2DF7">
        <w:rPr>
          <w:rFonts w:asciiTheme="majorBidi" w:hAnsiTheme="majorBidi" w:cstheme="majorBidi"/>
          <w:rtl/>
        </w:rPr>
        <w:tab/>
      </w:r>
      <w:r w:rsidRPr="00DE2DF7">
        <w:rPr>
          <w:rFonts w:asciiTheme="majorBidi" w:hAnsiTheme="majorBidi" w:cstheme="majorBidi"/>
          <w:rtl/>
        </w:rPr>
        <w:tab/>
        <w:t xml:space="preserve">           </w:t>
      </w:r>
      <w:r w:rsidRPr="00DE2DF7">
        <w:rPr>
          <w:rFonts w:asciiTheme="majorBidi" w:hAnsiTheme="majorBidi" w:cstheme="majorBidi"/>
          <w:b/>
          <w:bCs/>
          <w:rtl/>
        </w:rPr>
        <w:t xml:space="preserve"> 4.השפעת המהפכה הבולשביקית</w:t>
      </w:r>
      <w:r w:rsidRPr="00DE2DF7">
        <w:rPr>
          <w:rFonts w:asciiTheme="majorBidi" w:hAnsiTheme="majorBidi" w:cstheme="majorBidi"/>
          <w:rtl/>
        </w:rPr>
        <w:t xml:space="preserve"> (1917) ברוסיה,שהתנגדה לאימפריאליזם והושיטה עזרה לתנועות לאומיות  שהלכו והתגבשות בקולוניות בהשפעת האידיאולוגיה הקומוניסטית והרצון לערער את המערב.</w:t>
      </w:r>
    </w:p>
    <w:p w:rsidR="00372D86" w:rsidRPr="00DE2DF7" w:rsidRDefault="00372D86" w:rsidP="00372D86">
      <w:pPr>
        <w:spacing w:before="100" w:beforeAutospacing="1" w:after="100" w:afterAutospacing="1"/>
        <w:rPr>
          <w:rFonts w:asciiTheme="majorBidi" w:hAnsiTheme="majorBidi" w:cstheme="majorBidi"/>
          <w:b/>
          <w:bCs/>
          <w:rtl/>
        </w:rPr>
      </w:pPr>
      <w:r w:rsidRPr="00DE2DF7">
        <w:rPr>
          <w:rFonts w:asciiTheme="majorBidi" w:hAnsiTheme="majorBidi" w:cstheme="majorBidi"/>
          <w:b/>
          <w:bCs/>
          <w:rtl/>
        </w:rPr>
        <w:t>מלחמת העולם השניה האיצה בתהליך השתחררות עמי אסיה ואפריקה</w:t>
      </w:r>
      <w:r w:rsidRPr="00DE2DF7">
        <w:rPr>
          <w:rFonts w:asciiTheme="majorBidi" w:hAnsiTheme="majorBidi" w:cstheme="majorBidi"/>
          <w:rtl/>
        </w:rPr>
        <w:t xml:space="preserve"> מעול האימפריאליזם והקמת מדינות עצמאיות-תהליך המכונה "דה קולוניזציה".                                                                            </w:t>
      </w:r>
      <w:r w:rsidRPr="00DE2DF7">
        <w:rPr>
          <w:rFonts w:asciiTheme="majorBidi" w:hAnsiTheme="majorBidi" w:cstheme="majorBidi"/>
          <w:b/>
          <w:bCs/>
          <w:rtl/>
        </w:rPr>
        <w:t>תסביך האשמה האירופאי-</w:t>
      </w:r>
      <w:r w:rsidRPr="00DE2DF7">
        <w:rPr>
          <w:rFonts w:asciiTheme="majorBidi" w:hAnsiTheme="majorBidi" w:cstheme="majorBidi"/>
          <w:rtl/>
        </w:rPr>
        <w:t xml:space="preserve">במקביל למאבק הלאומים לשחרור מעול הקולוניאליזם מתפתחת במערב תנועה אינטלקטואלית של פוסט קולוניאליזם (אחרי הקולוניאליזם) המבוסס על ההכרה שתם עידן הקולוניאליזם.תהליך זה מלווה עד היום בתחושת אשמה של חוגים אלה כלפי עמי אסיה ואפריקה והיום גם כלפי האיסלם.. זהו אותו תהליך,שמתרחש בזמן קצר, שבו המעצמות האירופאיות נוטשות את הקולוניות שלהן באסיה, מזה"ת ואפריקה. זאת אולי התופעה המשמעותית ביותר שמתרחשת במאה ה-20 מחוץ לשאלת המלחמה הקרה.                                                                                                         </w:t>
      </w:r>
      <w:r w:rsidRPr="00DE2DF7">
        <w:rPr>
          <w:rFonts w:asciiTheme="majorBidi" w:hAnsiTheme="majorBidi" w:cstheme="majorBidi"/>
          <w:b/>
          <w:bCs/>
          <w:rtl/>
        </w:rPr>
        <w:t xml:space="preserve">  </w:t>
      </w:r>
    </w:p>
    <w:p w:rsidR="00372D86" w:rsidRPr="00DE2DF7" w:rsidRDefault="00372D86" w:rsidP="00372D86">
      <w:pPr>
        <w:spacing w:before="100" w:beforeAutospacing="1" w:after="100" w:afterAutospacing="1"/>
        <w:rPr>
          <w:rFonts w:asciiTheme="majorBidi" w:hAnsiTheme="majorBidi" w:cstheme="majorBidi"/>
          <w:rtl/>
        </w:rPr>
      </w:pPr>
      <w:r w:rsidRPr="00DE2DF7">
        <w:rPr>
          <w:rFonts w:asciiTheme="majorBidi" w:hAnsiTheme="majorBidi" w:cstheme="majorBidi"/>
          <w:b/>
          <w:bCs/>
          <w:rtl/>
        </w:rPr>
        <w:t>מלחמות שיחרור ועימותים פנימיים-</w:t>
      </w:r>
      <w:r w:rsidRPr="00DE2DF7">
        <w:rPr>
          <w:rFonts w:asciiTheme="majorBidi" w:hAnsiTheme="majorBidi" w:cstheme="majorBidi"/>
          <w:rtl/>
        </w:rPr>
        <w:t>מבחינת המשמעויות של התופעה הזו, בסיום מלחמת העולם ה-2 יש 50 מדינות באו"ם וכיום יש כ-200 חברות והרוב המכריע מהמדינות הן מדינות שקמו כתהליך מהדה-קולוניזציה. יש חשיבות גדולה לאותו תהליך דה קולוניזציה,שכן  חלק ניכר מהעימותים והמלחמות שהתקיימו לאחר מלחמה"ע ה-2 הן מלחמות לשחרור לאומי או מלחמות שהתרחשו כתוצאה מאותם תהליכי דה קולוניזציה שלא פתרו מחלוקות באזורים שונים ולעיתים אף יצרו את המחלוקות שהובילו למלחמות</w:t>
      </w:r>
    </w:p>
    <w:p w:rsidR="00372D86" w:rsidRPr="00DE2DF7" w:rsidRDefault="00372D86" w:rsidP="00372D86">
      <w:pPr>
        <w:spacing w:before="100" w:beforeAutospacing="1" w:after="100" w:afterAutospacing="1"/>
        <w:rPr>
          <w:rFonts w:asciiTheme="majorBidi" w:hAnsiTheme="majorBidi" w:cstheme="majorBidi"/>
        </w:rPr>
      </w:pPr>
      <w:r w:rsidRPr="00DE2DF7">
        <w:rPr>
          <w:rFonts w:asciiTheme="majorBidi" w:hAnsiTheme="majorBidi" w:cstheme="majorBidi"/>
          <w:rtl/>
        </w:rPr>
        <w:t>"תהליך הדקולוניזציה אינו רק העברת ריבונות משפטית אלא גם תנועה למען צדק מוסרי וסולידריות פוליטית נגד האימפריאליזם.זו תנועת שיחרור שחורתת על דיגלה גם את המאבק נגד התופעה כדי לשחרר את האנושות ממנה.</w:t>
      </w:r>
      <w:r w:rsidRPr="00DE2DF7">
        <w:rPr>
          <w:rFonts w:asciiTheme="majorBidi" w:hAnsiTheme="majorBidi" w:cstheme="majorBidi"/>
          <w:color w:val="000000"/>
        </w:rPr>
        <w:t>".</w:t>
      </w:r>
    </w:p>
    <w:p w:rsidR="00372D86" w:rsidRPr="00DE2DF7" w:rsidRDefault="00372D86" w:rsidP="00372D86">
      <w:pPr>
        <w:spacing w:before="100" w:beforeAutospacing="1" w:after="100" w:afterAutospacing="1"/>
        <w:rPr>
          <w:rFonts w:asciiTheme="majorBidi" w:hAnsiTheme="majorBidi" w:cstheme="majorBidi"/>
          <w:b/>
          <w:bCs/>
          <w:rtl/>
        </w:rPr>
      </w:pPr>
      <w:r w:rsidRPr="00DE2DF7">
        <w:rPr>
          <w:rFonts w:asciiTheme="majorBidi" w:hAnsiTheme="majorBidi" w:cstheme="majorBidi"/>
          <w:b/>
          <w:bCs/>
          <w:rtl/>
        </w:rPr>
        <w:t>מה היו הסיבות לתהליך הדה קולוניזציה ?</w:t>
      </w:r>
    </w:p>
    <w:p w:rsidR="00372D86" w:rsidRPr="00DE2DF7" w:rsidRDefault="00372D86" w:rsidP="00372D86">
      <w:pPr>
        <w:spacing w:before="100" w:beforeAutospacing="1" w:after="100" w:afterAutospacing="1"/>
        <w:rPr>
          <w:rFonts w:asciiTheme="majorBidi" w:hAnsiTheme="majorBidi" w:cstheme="majorBidi"/>
          <w:b/>
          <w:bCs/>
          <w:rtl/>
        </w:rPr>
      </w:pPr>
      <w:r w:rsidRPr="00DE2DF7">
        <w:rPr>
          <w:rFonts w:asciiTheme="majorBidi" w:hAnsiTheme="majorBidi" w:cstheme="majorBidi"/>
          <w:b/>
          <w:bCs/>
          <w:rtl/>
        </w:rPr>
        <w:t>את התהליכים אפשר להסביר בשלושה מעגלים השלובים זה בזה.</w:t>
      </w:r>
    </w:p>
    <w:p w:rsidR="00372D86" w:rsidRPr="00DE2DF7" w:rsidRDefault="00372D86" w:rsidP="00372D86">
      <w:pPr>
        <w:numPr>
          <w:ilvl w:val="0"/>
          <w:numId w:val="1"/>
        </w:numPr>
        <w:spacing w:line="360" w:lineRule="auto"/>
        <w:jc w:val="both"/>
        <w:rPr>
          <w:rFonts w:asciiTheme="majorBidi" w:hAnsiTheme="majorBidi" w:cstheme="majorBidi"/>
          <w:b/>
          <w:bCs/>
          <w:sz w:val="28"/>
          <w:szCs w:val="28"/>
          <w:u w:val="single"/>
        </w:rPr>
      </w:pPr>
      <w:r w:rsidRPr="00DE2DF7">
        <w:rPr>
          <w:rFonts w:asciiTheme="majorBidi" w:hAnsiTheme="majorBidi" w:cstheme="majorBidi"/>
          <w:b/>
          <w:bCs/>
          <w:sz w:val="28"/>
          <w:szCs w:val="28"/>
          <w:u w:val="single"/>
          <w:rtl/>
        </w:rPr>
        <w:lastRenderedPageBreak/>
        <w:t xml:space="preserve">הגורמים הפנים-מדינתיים של הקולוניות: </w:t>
      </w:r>
    </w:p>
    <w:p w:rsidR="00372D86" w:rsidRPr="00DE2DF7" w:rsidRDefault="00372D86" w:rsidP="00372D86">
      <w:pPr>
        <w:spacing w:line="360" w:lineRule="auto"/>
        <w:ind w:left="720"/>
        <w:jc w:val="both"/>
        <w:rPr>
          <w:rFonts w:asciiTheme="majorBidi" w:hAnsiTheme="majorBidi" w:cstheme="majorBidi"/>
          <w:b/>
          <w:bCs/>
          <w:u w:val="single"/>
          <w:rtl/>
        </w:rPr>
      </w:pPr>
    </w:p>
    <w:p w:rsidR="00372D86" w:rsidRPr="00DE2DF7" w:rsidRDefault="00372D86" w:rsidP="00372D86">
      <w:pPr>
        <w:numPr>
          <w:ilvl w:val="1"/>
          <w:numId w:val="1"/>
        </w:numPr>
        <w:tabs>
          <w:tab w:val="clear" w:pos="1440"/>
          <w:tab w:val="num" w:pos="368"/>
        </w:tabs>
        <w:spacing w:line="360" w:lineRule="auto"/>
        <w:ind w:left="651" w:hanging="283"/>
        <w:jc w:val="both"/>
        <w:rPr>
          <w:rFonts w:asciiTheme="majorBidi" w:hAnsiTheme="majorBidi" w:cstheme="majorBidi"/>
          <w:rtl/>
        </w:rPr>
      </w:pPr>
      <w:r w:rsidRPr="00DE2DF7">
        <w:rPr>
          <w:rFonts w:asciiTheme="majorBidi" w:hAnsiTheme="majorBidi" w:cstheme="majorBidi"/>
          <w:b/>
          <w:bCs/>
          <w:rtl/>
        </w:rPr>
        <w:t>עצמאות כהמשך המודרניזציה-</w:t>
      </w:r>
      <w:r w:rsidRPr="00DE2DF7">
        <w:rPr>
          <w:rFonts w:asciiTheme="majorBidi" w:hAnsiTheme="majorBidi" w:cstheme="majorBidi"/>
          <w:rtl/>
        </w:rPr>
        <w:t xml:space="preserve">השלטון הקולוניאלי שהביא איתו תהליך מודרניזציה ופיתוח כלכלי שיצר אליטות כלכליות מקומיות.אחרי מלחה"ע השנייה הן חשו שהפיתוח הכלכלי שלהן מוגבל ע"י השלטון הזר המונע את המשך התהליך של המודרניזציה. לכן סילוק השלטון הזר והשגת עצמאות תאפשר המשך תהליך הפיתוח הכלכלי. </w:t>
      </w:r>
    </w:p>
    <w:p w:rsidR="00372D86" w:rsidRPr="00DE2DF7" w:rsidRDefault="00372D86" w:rsidP="00372D86">
      <w:pPr>
        <w:numPr>
          <w:ilvl w:val="1"/>
          <w:numId w:val="1"/>
        </w:numPr>
        <w:tabs>
          <w:tab w:val="clear" w:pos="1440"/>
          <w:tab w:val="num" w:pos="368"/>
        </w:tabs>
        <w:spacing w:line="360" w:lineRule="auto"/>
        <w:ind w:left="509" w:firstLine="0"/>
        <w:jc w:val="both"/>
        <w:rPr>
          <w:rFonts w:asciiTheme="majorBidi" w:hAnsiTheme="majorBidi" w:cstheme="majorBidi"/>
          <w:b/>
          <w:bCs/>
        </w:rPr>
      </w:pPr>
      <w:r w:rsidRPr="00DE2DF7">
        <w:rPr>
          <w:rFonts w:asciiTheme="majorBidi" w:hAnsiTheme="majorBidi" w:cstheme="majorBidi"/>
          <w:b/>
          <w:bCs/>
          <w:rtl/>
        </w:rPr>
        <w:t>התפתחות הלאומיות בתוך המדינות הקולוניאליות:</w:t>
      </w:r>
      <w:r w:rsidRPr="00DE2DF7">
        <w:rPr>
          <w:rFonts w:asciiTheme="majorBidi" w:hAnsiTheme="majorBidi" w:cstheme="majorBidi"/>
          <w:rtl/>
        </w:rPr>
        <w:t xml:space="preserve"> אחת הסיבות להתעוררות לאומית היא השלטון הזר.הכיבוש יוצר זהות לאומית,שבמידה רבה היא תוצר של רעיונות אירופאים.האוכלוסיה המקומית יצרה לעצמה זהות נפרדת מזו הקולוניאלית.תוך התנגדות לשלטון הזר. ההתנגדות הזו גיבשה לאומיות מקומית,  בד"כ במסגרת הגבולות הלאומיים. הלאומיות הזו נלחמת בכובש הזר ודוחקת אותו מחוץ לקולוניה (לדוגמה בוייטנאם ובאלג'יר, אם כי קשה לייחס את ההסבר הזה למדינות אפריקה השחורה – שם לא היתה לאומיות של ממש).</w:t>
      </w:r>
      <w:r w:rsidRPr="00DE2DF7">
        <w:rPr>
          <w:rFonts w:asciiTheme="majorBidi" w:hAnsiTheme="majorBidi" w:cstheme="majorBidi"/>
          <w:b/>
          <w:bCs/>
          <w:rtl/>
        </w:rPr>
        <w:t xml:space="preserve"> </w:t>
      </w:r>
    </w:p>
    <w:p w:rsidR="00372D86" w:rsidRPr="00DE2DF7" w:rsidRDefault="00372D86" w:rsidP="00372D86">
      <w:pPr>
        <w:numPr>
          <w:ilvl w:val="1"/>
          <w:numId w:val="1"/>
        </w:numPr>
        <w:tabs>
          <w:tab w:val="clear" w:pos="1440"/>
          <w:tab w:val="num" w:pos="368"/>
        </w:tabs>
        <w:spacing w:line="360" w:lineRule="auto"/>
        <w:ind w:left="509" w:hanging="141"/>
        <w:jc w:val="both"/>
        <w:rPr>
          <w:rFonts w:asciiTheme="majorBidi" w:hAnsiTheme="majorBidi" w:cstheme="majorBidi"/>
        </w:rPr>
      </w:pPr>
      <w:r w:rsidRPr="00DE2DF7">
        <w:rPr>
          <w:rFonts w:asciiTheme="majorBidi" w:hAnsiTheme="majorBidi" w:cstheme="majorBidi"/>
          <w:b/>
          <w:bCs/>
          <w:rtl/>
        </w:rPr>
        <w:t>מאבקים פנימיים-</w:t>
      </w:r>
      <w:r w:rsidRPr="00DE2DF7">
        <w:rPr>
          <w:rFonts w:asciiTheme="majorBidi" w:hAnsiTheme="majorBidi" w:cstheme="majorBidi"/>
          <w:rtl/>
        </w:rPr>
        <w:t xml:space="preserve">התנועות שפעלו לעצמאות הבינו שהמשך הקולוניאליזם תלוי בשיתוף הפעולה של גורמים מקומיים(שליטים,אילי הון ,סוחרים,בעלי קרקעות פקידי ממשל)  עם המעצמות.לכן הם כיוונו במקרים רבים את הפעולות לא כנגד השלטון הזר אלא כנגד הגורמים המקומיים ששיתפו איתו פעולה. זו גם הסיבה שהמאבק הפנימי  נשא לעתים אופי סוציאליסטי או קומוניסטי (כמו במצרים,ויטנאם) ללא הגורמים המקומיים לא יכול היה השלטון הזר  להמשיך לשלוט במדינה כיוון שעלויות שהמשך השליטה ללא משת"פ היו מעבר ליכולתו והתוצאה הייתה שהוא נדחף מחוץ לקולוניה. </w:t>
      </w:r>
    </w:p>
    <w:p w:rsidR="00372D86" w:rsidRPr="00DE2DF7" w:rsidRDefault="00372D86" w:rsidP="00372D86">
      <w:pPr>
        <w:tabs>
          <w:tab w:val="num" w:pos="368"/>
        </w:tabs>
        <w:spacing w:line="360" w:lineRule="auto"/>
        <w:ind w:left="509" w:hanging="141"/>
        <w:jc w:val="both"/>
        <w:rPr>
          <w:rFonts w:asciiTheme="majorBidi" w:hAnsiTheme="majorBidi" w:cstheme="majorBidi"/>
        </w:rPr>
      </w:pPr>
    </w:p>
    <w:p w:rsidR="00372D86" w:rsidRPr="00DE2DF7" w:rsidRDefault="00372D86" w:rsidP="00372D86">
      <w:pPr>
        <w:numPr>
          <w:ilvl w:val="0"/>
          <w:numId w:val="1"/>
        </w:numPr>
        <w:spacing w:line="360" w:lineRule="auto"/>
        <w:jc w:val="both"/>
        <w:rPr>
          <w:rFonts w:asciiTheme="majorBidi" w:hAnsiTheme="majorBidi" w:cstheme="majorBidi"/>
          <w:b/>
          <w:bCs/>
          <w:sz w:val="28"/>
          <w:szCs w:val="28"/>
          <w:u w:val="single"/>
        </w:rPr>
      </w:pPr>
      <w:r w:rsidRPr="00DE2DF7">
        <w:rPr>
          <w:rFonts w:asciiTheme="majorBidi" w:hAnsiTheme="majorBidi" w:cstheme="majorBidi"/>
          <w:b/>
          <w:bCs/>
          <w:sz w:val="28"/>
          <w:szCs w:val="28"/>
          <w:u w:val="single"/>
          <w:rtl/>
        </w:rPr>
        <w:t>גורמים הקשורים למעצמות הקולוניאליות:</w:t>
      </w:r>
    </w:p>
    <w:p w:rsidR="00372D86" w:rsidRPr="00DE2DF7" w:rsidRDefault="00372D86" w:rsidP="00372D86">
      <w:pPr>
        <w:spacing w:line="360" w:lineRule="auto"/>
        <w:ind w:left="720"/>
        <w:jc w:val="both"/>
        <w:rPr>
          <w:rFonts w:asciiTheme="majorBidi" w:hAnsiTheme="majorBidi" w:cstheme="majorBidi"/>
          <w:b/>
          <w:bCs/>
          <w:u w:val="single"/>
        </w:rPr>
      </w:pPr>
    </w:p>
    <w:p w:rsidR="00372D86" w:rsidRPr="00DE2DF7" w:rsidRDefault="00372D86" w:rsidP="00372D86">
      <w:pPr>
        <w:numPr>
          <w:ilvl w:val="1"/>
          <w:numId w:val="1"/>
        </w:numPr>
        <w:tabs>
          <w:tab w:val="clear" w:pos="1440"/>
          <w:tab w:val="num" w:pos="1076"/>
        </w:tabs>
        <w:spacing w:line="360" w:lineRule="auto"/>
        <w:ind w:left="368" w:firstLine="0"/>
        <w:jc w:val="both"/>
        <w:rPr>
          <w:rFonts w:asciiTheme="majorBidi" w:hAnsiTheme="majorBidi" w:cstheme="majorBidi"/>
          <w:b/>
          <w:bCs/>
          <w:rtl/>
        </w:rPr>
      </w:pPr>
      <w:r w:rsidRPr="00DE2DF7">
        <w:rPr>
          <w:rFonts w:asciiTheme="majorBidi" w:hAnsiTheme="majorBidi" w:cstheme="majorBidi"/>
          <w:b/>
          <w:bCs/>
          <w:rtl/>
        </w:rPr>
        <w:t>המשבר הכלכלי בעקבות מלחמה"ע ה-2</w:t>
      </w:r>
      <w:r w:rsidRPr="00DE2DF7">
        <w:rPr>
          <w:rFonts w:asciiTheme="majorBidi" w:hAnsiTheme="majorBidi" w:cstheme="majorBidi"/>
          <w:rtl/>
        </w:rPr>
        <w:t xml:space="preserve">  לא איפשר למדינות אירופה להמשיך להחזיק בקולוניות. המשך השליטה חייב הוצאות גדולות על צבא, פיתוח תשתיות ועוד.היתה זקוקה למשאבים כדי להתאושש מהמלחמה נזקקה בעצמה לעזרת ארה"ב (תכנית מרשל)</w:t>
      </w:r>
    </w:p>
    <w:p w:rsidR="00372D86" w:rsidRPr="00DE2DF7" w:rsidRDefault="00372D86" w:rsidP="00372D86">
      <w:pPr>
        <w:tabs>
          <w:tab w:val="num" w:pos="1076"/>
        </w:tabs>
        <w:spacing w:line="360" w:lineRule="auto"/>
        <w:ind w:left="368"/>
        <w:jc w:val="both"/>
        <w:rPr>
          <w:rFonts w:asciiTheme="majorBidi" w:hAnsiTheme="majorBidi" w:cstheme="majorBidi"/>
          <w:rtl/>
        </w:rPr>
      </w:pPr>
      <w:r w:rsidRPr="00DE2DF7">
        <w:rPr>
          <w:rFonts w:asciiTheme="majorBidi" w:hAnsiTheme="majorBidi" w:cstheme="majorBidi"/>
          <w:b/>
          <w:bCs/>
          <w:rtl/>
        </w:rPr>
        <w:t>ב.</w:t>
      </w:r>
      <w:r w:rsidRPr="00DE2DF7">
        <w:rPr>
          <w:rFonts w:asciiTheme="majorBidi" w:hAnsiTheme="majorBidi" w:cstheme="majorBidi"/>
          <w:b/>
          <w:bCs/>
          <w:rtl/>
        </w:rPr>
        <w:tab/>
        <w:t>העדפת השיקום הפנימי-</w:t>
      </w:r>
      <w:r w:rsidRPr="00DE2DF7">
        <w:rPr>
          <w:rFonts w:asciiTheme="majorBidi" w:hAnsiTheme="majorBidi" w:cstheme="majorBidi"/>
          <w:rtl/>
        </w:rPr>
        <w:t xml:space="preserve">תהליך הדה קולוניזציה נבע משינוי האינטרסים של המעצמות לאחר מלחמה"ע ה-2 ומכך שהן הוציאו את עצמן מהקולוניות. לפי הסבר זה, המעצמות הקולוניאליות הבינו ,אחרי המלחמה,את הצורך להתמקד בשיקום פנימי ואת הצורך להתמקד באירופה מול האיום הסובייטי. הדגש על מדינת רווחה לצד הצורך להתמקד גם מבחינה ביטחונית מול האיום הסובייטי, חייבו את המעצמות האירופאיות לשנות את תפיסת האינטרסים שלהם ביחס לקולוניות ולשחרר את הקולוניות, מה שמסביר מדוע כמעט בכל השטחים הקולוניאליים התהליך עבר כמעט ללא התנגדות של המעצמה. </w:t>
      </w:r>
    </w:p>
    <w:p w:rsidR="00372D86" w:rsidRPr="00DE2DF7" w:rsidRDefault="00372D86" w:rsidP="00372D86">
      <w:pPr>
        <w:spacing w:line="360" w:lineRule="auto"/>
        <w:ind w:left="360"/>
        <w:jc w:val="both"/>
        <w:rPr>
          <w:rFonts w:asciiTheme="majorBidi" w:hAnsiTheme="majorBidi" w:cstheme="majorBidi"/>
          <w:rtl/>
        </w:rPr>
      </w:pPr>
    </w:p>
    <w:p w:rsidR="00372D86" w:rsidRPr="00DE2DF7" w:rsidRDefault="00372D86" w:rsidP="00372D86">
      <w:pPr>
        <w:spacing w:line="360" w:lineRule="auto"/>
        <w:ind w:left="360"/>
        <w:jc w:val="both"/>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lastRenderedPageBreak/>
        <w:t>גורמים הקשורים לשינויים במערכת הבינ"ל:</w:t>
      </w:r>
    </w:p>
    <w:p w:rsidR="00372D86" w:rsidRPr="00DE2DF7" w:rsidRDefault="00372D86" w:rsidP="00372D86">
      <w:pPr>
        <w:spacing w:before="100" w:beforeAutospacing="1" w:after="100" w:afterAutospacing="1"/>
        <w:ind w:left="368"/>
        <w:rPr>
          <w:rFonts w:asciiTheme="majorBidi" w:hAnsiTheme="majorBidi" w:cstheme="majorBidi"/>
          <w:b/>
          <w:bCs/>
          <w:rtl/>
        </w:rPr>
      </w:pPr>
      <w:r w:rsidRPr="00DE2DF7">
        <w:rPr>
          <w:rFonts w:asciiTheme="majorBidi" w:hAnsiTheme="majorBidi" w:cstheme="majorBidi"/>
          <w:b/>
          <w:bCs/>
          <w:rtl/>
        </w:rPr>
        <w:t>א.ירידת יוקרתן וכוחן של המדינות הקולוניאליות</w:t>
      </w:r>
      <w:r w:rsidRPr="00DE2DF7">
        <w:rPr>
          <w:rFonts w:asciiTheme="majorBidi" w:hAnsiTheme="majorBidi" w:cstheme="majorBidi"/>
          <w:rtl/>
        </w:rPr>
        <w:t xml:space="preserve">-בעקבות מלחמת העולם השנייה.בלגיה הולנד וצרפת הובסה על ידי </w:t>
      </w:r>
      <w:hyperlink r:id="rId5" w:tooltip="גרמניה" w:history="1">
        <w:r w:rsidRPr="00DE2DF7">
          <w:rPr>
            <w:rFonts w:asciiTheme="majorBidi" w:hAnsiTheme="majorBidi" w:cstheme="majorBidi"/>
            <w:u w:val="single"/>
            <w:rtl/>
          </w:rPr>
          <w:t>גרמניה</w:t>
        </w:r>
      </w:hyperlink>
      <w:r w:rsidRPr="00DE2DF7">
        <w:rPr>
          <w:rFonts w:asciiTheme="majorBidi" w:hAnsiTheme="majorBidi" w:cstheme="majorBidi"/>
          <w:rtl/>
        </w:rPr>
        <w:t>, ואילו בריטניה ספגה מכות קשות במזרח הרחוק מידי יפן(האסייתית).ביטחונן העצמי של מעצמות אלה ירד.חולשתן עודדה את התנועות הלאומיות בקולוניות להלחם נגד מעצמות.  לזה יש להוסיף שלאחר שתי מלחמות עולם מקיזות דם ,ירדה נכונות הציבור של המעצמות לספוג אבדות ונזקים חומריים במאמץ לשמור על מושבות רחוקות.</w:t>
      </w:r>
    </w:p>
    <w:p w:rsidR="00372D86" w:rsidRPr="00DE2DF7" w:rsidRDefault="00372D86" w:rsidP="00372D86">
      <w:pPr>
        <w:spacing w:before="100" w:beforeAutospacing="1" w:after="100" w:afterAutospacing="1"/>
        <w:ind w:left="368"/>
        <w:rPr>
          <w:rFonts w:asciiTheme="majorBidi" w:hAnsiTheme="majorBidi" w:cstheme="majorBidi"/>
          <w:rtl/>
        </w:rPr>
      </w:pPr>
      <w:r w:rsidRPr="00DE2DF7">
        <w:rPr>
          <w:rFonts w:asciiTheme="majorBidi" w:hAnsiTheme="majorBidi" w:cstheme="majorBidi"/>
          <w:b/>
          <w:bCs/>
          <w:rtl/>
        </w:rPr>
        <w:t>ב.</w:t>
      </w:r>
      <w:r w:rsidRPr="00DE2DF7">
        <w:rPr>
          <w:rFonts w:asciiTheme="majorBidi" w:hAnsiTheme="majorBidi" w:cstheme="majorBidi"/>
          <w:b/>
          <w:bCs/>
          <w:rtl/>
        </w:rPr>
        <w:tab/>
        <w:t>התנגדות מעצמות העל לקולוניאליזם-</w:t>
      </w:r>
      <w:r w:rsidRPr="00DE2DF7">
        <w:rPr>
          <w:rFonts w:asciiTheme="majorBidi" w:hAnsiTheme="majorBidi" w:cstheme="majorBidi"/>
          <w:rtl/>
        </w:rPr>
        <w:t xml:space="preserve"> ארה"ב ובריה"מ  היו  בעלות אידאולוגיה אנטי קולוניאלית:                                                                                                                        ברית המועצות האמינה כי הקולוניאליזם הוא צורה של ניצול כלכלי </w:t>
      </w:r>
      <w:hyperlink r:id="rId6" w:tooltip="קפיטליזם" w:history="1">
        <w:r w:rsidRPr="00DE2DF7">
          <w:rPr>
            <w:rFonts w:asciiTheme="majorBidi" w:hAnsiTheme="majorBidi" w:cstheme="majorBidi"/>
            <w:rtl/>
          </w:rPr>
          <w:t>קפיטליסטי</w:t>
        </w:r>
      </w:hyperlink>
      <w:r w:rsidRPr="00DE2DF7">
        <w:rPr>
          <w:rFonts w:asciiTheme="majorBidi" w:hAnsiTheme="majorBidi" w:cstheme="majorBidi"/>
          <w:rtl/>
        </w:rPr>
        <w:t xml:space="preserve">, </w:t>
      </w:r>
      <w:r w:rsidRPr="00DE2DF7">
        <w:rPr>
          <w:rFonts w:asciiTheme="majorBidi" w:hAnsiTheme="majorBidi" w:cstheme="majorBidi"/>
          <w:b/>
          <w:bCs/>
          <w:rtl/>
        </w:rPr>
        <w:t>ושאפה להרחיב את השפעת</w:t>
      </w:r>
      <w:r w:rsidRPr="00DE2DF7">
        <w:rPr>
          <w:rFonts w:asciiTheme="majorBidi" w:hAnsiTheme="majorBidi" w:cstheme="majorBidi"/>
          <w:rtl/>
        </w:rPr>
        <w:t xml:space="preserve">ה על ידי </w:t>
      </w:r>
      <w:r w:rsidRPr="00DE2DF7">
        <w:rPr>
          <w:rFonts w:asciiTheme="majorBidi" w:hAnsiTheme="majorBidi" w:cstheme="majorBidi"/>
          <w:b/>
          <w:bCs/>
          <w:rtl/>
        </w:rPr>
        <w:t xml:space="preserve">יסוד מדינות </w:t>
      </w:r>
      <w:hyperlink r:id="rId7" w:tooltip="קומוניזם" w:history="1">
        <w:r w:rsidRPr="00372D86">
          <w:rPr>
            <w:rFonts w:asciiTheme="majorBidi" w:hAnsiTheme="majorBidi" w:cstheme="majorBidi"/>
            <w:b/>
            <w:bCs/>
            <w:u w:val="single"/>
            <w:rtl/>
          </w:rPr>
          <w:t>קומוניסטיות</w:t>
        </w:r>
      </w:hyperlink>
      <w:r w:rsidRPr="00DE2DF7">
        <w:rPr>
          <w:rFonts w:asciiTheme="majorBidi" w:hAnsiTheme="majorBidi" w:cstheme="majorBidi"/>
          <w:rtl/>
        </w:rPr>
        <w:t xml:space="preserve"> באפריקה ובאסיה. היא גם </w:t>
      </w:r>
      <w:r w:rsidRPr="00DE2DF7">
        <w:rPr>
          <w:rFonts w:asciiTheme="majorBidi" w:hAnsiTheme="majorBidi" w:cstheme="majorBidi"/>
          <w:b/>
          <w:bCs/>
          <w:rtl/>
        </w:rPr>
        <w:t xml:space="preserve">הפעילה את המפלגות הקומוניסטיות והסוציאליסטיות במערב </w:t>
      </w:r>
      <w:r w:rsidRPr="00DE2DF7">
        <w:rPr>
          <w:rFonts w:asciiTheme="majorBidi" w:hAnsiTheme="majorBidi" w:cstheme="majorBidi"/>
          <w:rtl/>
        </w:rPr>
        <w:t xml:space="preserve">כדי לערער את הקפיטליזם והקולוניאליזם. </w:t>
      </w:r>
      <w:r w:rsidRPr="00DE2DF7">
        <w:rPr>
          <w:rFonts w:asciiTheme="majorBidi" w:hAnsiTheme="majorBidi" w:cstheme="majorBidi"/>
          <w:b/>
          <w:bCs/>
          <w:rtl/>
        </w:rPr>
        <w:t>החלישה את מעמדו של המערב</w:t>
      </w:r>
      <w:r w:rsidRPr="00DE2DF7">
        <w:rPr>
          <w:rFonts w:asciiTheme="majorBidi" w:hAnsiTheme="majorBidi" w:cstheme="majorBidi"/>
          <w:rtl/>
        </w:rPr>
        <w:t xml:space="preserve"> הקפיטליסטי, אוייב הקומוניזם, ע"י </w:t>
      </w:r>
      <w:r w:rsidRPr="00DE2DF7">
        <w:rPr>
          <w:rFonts w:asciiTheme="majorBidi" w:hAnsiTheme="majorBidi" w:cstheme="majorBidi"/>
          <w:b/>
          <w:bCs/>
          <w:rtl/>
        </w:rPr>
        <w:t xml:space="preserve">תמיכה בתנועות שחרור לאומיות </w:t>
      </w:r>
      <w:r w:rsidRPr="00DE2DF7">
        <w:rPr>
          <w:rFonts w:asciiTheme="majorBidi" w:hAnsiTheme="majorBidi" w:cstheme="majorBidi"/>
          <w:rtl/>
        </w:rPr>
        <w:t xml:space="preserve">                                                                        ארה"ב ,לעומתה, </w:t>
      </w:r>
      <w:r w:rsidRPr="00DE2DF7">
        <w:rPr>
          <w:rFonts w:asciiTheme="majorBidi" w:hAnsiTheme="majorBidi" w:cstheme="majorBidi"/>
          <w:b/>
          <w:bCs/>
          <w:rtl/>
        </w:rPr>
        <w:t>האמינה בערכים ליברליים</w:t>
      </w:r>
      <w:r w:rsidRPr="00DE2DF7">
        <w:rPr>
          <w:rFonts w:asciiTheme="majorBidi" w:hAnsiTheme="majorBidi" w:cstheme="majorBidi"/>
          <w:rtl/>
        </w:rPr>
        <w:t xml:space="preserve"> של חירות וזכויות האדם ששללו את הקולוניאליזם. </w:t>
      </w:r>
      <w:r w:rsidRPr="00DE2DF7">
        <w:rPr>
          <w:rFonts w:asciiTheme="majorBidi" w:hAnsiTheme="majorBidi" w:cstheme="majorBidi"/>
          <w:b/>
          <w:bCs/>
          <w:rtl/>
        </w:rPr>
        <w:t>היא נלחמה עבורם</w:t>
      </w:r>
      <w:r w:rsidRPr="00DE2DF7">
        <w:rPr>
          <w:rFonts w:asciiTheme="majorBidi" w:hAnsiTheme="majorBidi" w:cstheme="majorBidi"/>
          <w:rtl/>
        </w:rPr>
        <w:t xml:space="preserve"> במלחמה"ע ה-2.היא </w:t>
      </w:r>
      <w:r w:rsidRPr="00DE2DF7">
        <w:rPr>
          <w:rFonts w:asciiTheme="majorBidi" w:hAnsiTheme="majorBidi" w:cstheme="majorBidi"/>
          <w:b/>
          <w:bCs/>
          <w:rtl/>
        </w:rPr>
        <w:t>חששה</w:t>
      </w:r>
      <w:r w:rsidRPr="00DE2DF7">
        <w:rPr>
          <w:rFonts w:asciiTheme="majorBidi" w:hAnsiTheme="majorBidi" w:cstheme="majorBidi"/>
          <w:rtl/>
        </w:rPr>
        <w:t xml:space="preserve"> שאם בריטניה וצרפת לא תיסוגנה מהקולוניות, </w:t>
      </w:r>
      <w:r w:rsidRPr="00DE2DF7">
        <w:rPr>
          <w:rFonts w:asciiTheme="majorBidi" w:hAnsiTheme="majorBidi" w:cstheme="majorBidi"/>
          <w:b/>
          <w:bCs/>
          <w:rtl/>
        </w:rPr>
        <w:t>תנועות השיחרור יעברו לתמוך בברית המועצות</w:t>
      </w:r>
      <w:r w:rsidRPr="00DE2DF7">
        <w:rPr>
          <w:rFonts w:asciiTheme="majorBidi" w:hAnsiTheme="majorBidi" w:cstheme="majorBidi"/>
          <w:rtl/>
        </w:rPr>
        <w:t xml:space="preserve"> בשביל לקבל עצמאות, וכך </w:t>
      </w:r>
      <w:r w:rsidRPr="00DE2DF7">
        <w:rPr>
          <w:rFonts w:asciiTheme="majorBidi" w:hAnsiTheme="majorBidi" w:cstheme="majorBidi"/>
          <w:b/>
          <w:bCs/>
          <w:rtl/>
        </w:rPr>
        <w:t>ההשפעה ה</w:t>
      </w:r>
      <w:hyperlink r:id="rId8" w:tooltip="סובייטים" w:history="1">
        <w:r w:rsidRPr="00DE2DF7">
          <w:rPr>
            <w:rFonts w:asciiTheme="majorBidi" w:hAnsiTheme="majorBidi" w:cstheme="majorBidi"/>
            <w:b/>
            <w:bCs/>
            <w:rtl/>
          </w:rPr>
          <w:t>סובייטית</w:t>
        </w:r>
      </w:hyperlink>
      <w:r w:rsidRPr="00DE2DF7">
        <w:rPr>
          <w:rFonts w:asciiTheme="majorBidi" w:hAnsiTheme="majorBidi" w:cstheme="majorBidi"/>
          <w:b/>
          <w:bCs/>
          <w:rtl/>
        </w:rPr>
        <w:t xml:space="preserve"> תתעצם</w:t>
      </w:r>
      <w:r w:rsidRPr="00DE2DF7">
        <w:rPr>
          <w:rFonts w:asciiTheme="majorBidi" w:hAnsiTheme="majorBidi" w:cstheme="majorBidi"/>
          <w:rtl/>
        </w:rPr>
        <w:t>.                                                                                                מעצמות העל הכתיבו את הסדר הבינלאומי ותרמו בכך לירדה נוספת בחשיבותן וכוחן של המעצמות לשעבר.</w:t>
      </w:r>
    </w:p>
    <w:p w:rsidR="00372D86" w:rsidRPr="00DE2DF7" w:rsidRDefault="00372D86" w:rsidP="00372D86">
      <w:pPr>
        <w:spacing w:before="100" w:beforeAutospacing="1" w:after="100" w:afterAutospacing="1"/>
        <w:ind w:left="368"/>
        <w:rPr>
          <w:rFonts w:asciiTheme="majorBidi" w:hAnsiTheme="majorBidi" w:cstheme="majorBidi"/>
          <w:rtl/>
        </w:rPr>
      </w:pPr>
      <w:r w:rsidRPr="00DE2DF7">
        <w:rPr>
          <w:rFonts w:asciiTheme="majorBidi" w:hAnsiTheme="majorBidi" w:cstheme="majorBidi"/>
          <w:rtl/>
        </w:rPr>
        <w:t>ג.</w:t>
      </w:r>
      <w:r w:rsidRPr="00DE2DF7">
        <w:rPr>
          <w:rFonts w:asciiTheme="majorBidi" w:hAnsiTheme="majorBidi" w:cstheme="majorBidi"/>
          <w:rtl/>
        </w:rPr>
        <w:tab/>
      </w:r>
      <w:r w:rsidRPr="00DE2DF7">
        <w:rPr>
          <w:rFonts w:asciiTheme="majorBidi" w:hAnsiTheme="majorBidi" w:cstheme="majorBidi"/>
          <w:b/>
          <w:bCs/>
          <w:rtl/>
        </w:rPr>
        <w:t>הגלובליזציה -הקולוניות הפסיקו להיות רווחיות</w:t>
      </w:r>
      <w:r w:rsidRPr="00DE2DF7">
        <w:rPr>
          <w:rFonts w:asciiTheme="majorBidi" w:hAnsiTheme="majorBidi" w:cstheme="majorBidi"/>
          <w:rtl/>
        </w:rPr>
        <w:t xml:space="preserve"> בעקבות התרחבות תופעת </w:t>
      </w:r>
      <w:hyperlink r:id="rId9" w:tooltip="גלובליזציה" w:history="1">
        <w:r w:rsidRPr="00DE2DF7">
          <w:rPr>
            <w:rFonts w:asciiTheme="majorBidi" w:hAnsiTheme="majorBidi" w:cstheme="majorBidi"/>
            <w:rtl/>
          </w:rPr>
          <w:t>גלובליזציה</w:t>
        </w:r>
      </w:hyperlink>
      <w:r w:rsidRPr="00DE2DF7">
        <w:rPr>
          <w:rFonts w:asciiTheme="majorBidi" w:hAnsiTheme="majorBidi" w:cstheme="majorBidi"/>
          <w:rtl/>
        </w:rPr>
        <w:t xml:space="preserve">   והיה ברור כי לא ניתן עוד למנוע סחר חופשי של מוצרים. התחרות העולמית לא אפשרה להחזקת הקולוניות להמשיך ולספק רווחים למעצמה המחזיקה אותן.</w:t>
      </w:r>
    </w:p>
    <w:p w:rsidR="00372D86" w:rsidRPr="00DE2DF7" w:rsidRDefault="00372D86" w:rsidP="00372D86">
      <w:pPr>
        <w:spacing w:before="100" w:beforeAutospacing="1" w:after="100" w:afterAutospacing="1"/>
        <w:ind w:left="368"/>
        <w:rPr>
          <w:rFonts w:asciiTheme="majorBidi" w:hAnsiTheme="majorBidi" w:cstheme="majorBidi"/>
          <w:rtl/>
        </w:rPr>
      </w:pPr>
      <w:r w:rsidRPr="00DE2DF7">
        <w:rPr>
          <w:rFonts w:asciiTheme="majorBidi" w:hAnsiTheme="majorBidi" w:cstheme="majorBidi"/>
          <w:b/>
          <w:bCs/>
          <w:rtl/>
        </w:rPr>
        <w:t>ד.</w:t>
      </w:r>
      <w:r w:rsidRPr="00DE2DF7">
        <w:rPr>
          <w:rFonts w:asciiTheme="majorBidi" w:hAnsiTheme="majorBidi" w:cstheme="majorBidi"/>
          <w:b/>
          <w:bCs/>
          <w:rtl/>
        </w:rPr>
        <w:tab/>
      </w:r>
      <w:hyperlink r:id="rId10" w:tooltip="פוסטקולוניאליזם" w:history="1">
        <w:r w:rsidRPr="00DE2DF7">
          <w:rPr>
            <w:rFonts w:asciiTheme="majorBidi" w:hAnsiTheme="majorBidi" w:cstheme="majorBidi"/>
            <w:b/>
            <w:bCs/>
            <w:rtl/>
          </w:rPr>
          <w:t>פוסטקולוניאליזם</w:t>
        </w:r>
      </w:hyperlink>
      <w:r w:rsidRPr="00DE2DF7">
        <w:rPr>
          <w:rFonts w:asciiTheme="majorBidi" w:hAnsiTheme="majorBidi" w:cstheme="majorBidi"/>
          <w:rtl/>
        </w:rPr>
        <w:t xml:space="preserve"> - עלייתה של התפיסה הפוסטקולניאליסטית בדעת הקהל האירופית קבעה כי אין זה מוסרי להמשיך ולהחזיק בקולוניות. לדעה זו נודעה השפעה על נבחרי הציבור במעצמות.</w:t>
      </w:r>
    </w:p>
    <w:p w:rsidR="00372D86" w:rsidRPr="00DE2DF7" w:rsidRDefault="00372D86" w:rsidP="00372D86">
      <w:pPr>
        <w:spacing w:before="100" w:beforeAutospacing="1" w:after="100" w:afterAutospacing="1"/>
        <w:rPr>
          <w:rFonts w:asciiTheme="majorBidi" w:hAnsiTheme="majorBidi" w:cstheme="majorBidi"/>
          <w:b/>
          <w:bCs/>
          <w:sz w:val="36"/>
          <w:szCs w:val="36"/>
          <w:u w:val="single"/>
          <w:rtl/>
        </w:rPr>
      </w:pPr>
      <w:r w:rsidRPr="00DE2DF7">
        <w:rPr>
          <w:rFonts w:asciiTheme="majorBidi" w:hAnsiTheme="majorBidi" w:cstheme="majorBidi"/>
          <w:b/>
          <w:bCs/>
          <w:sz w:val="36"/>
          <w:szCs w:val="36"/>
          <w:u w:val="single"/>
          <w:rtl/>
        </w:rPr>
        <w:t>תהליך הדה קולוניזציה</w:t>
      </w:r>
    </w:p>
    <w:p w:rsidR="00372D86" w:rsidRPr="00DE2DF7" w:rsidRDefault="00372D86" w:rsidP="00372D86">
      <w:pPr>
        <w:jc w:val="both"/>
        <w:rPr>
          <w:rFonts w:asciiTheme="majorBidi" w:hAnsiTheme="majorBidi" w:cstheme="majorBidi"/>
          <w:b/>
          <w:bCs/>
          <w:rtl/>
        </w:rPr>
      </w:pPr>
      <w:r w:rsidRPr="00DE2DF7">
        <w:rPr>
          <w:rFonts w:asciiTheme="majorBidi" w:hAnsiTheme="majorBidi" w:cstheme="majorBidi"/>
          <w:rtl/>
        </w:rPr>
        <w:t xml:space="preserve">התהליך של הדה קולוניזציה מתחיל באסיה ובמזרח התיכון מייד לאחר סיום מלחמה"ע ה-2 מאמצע שנות ה-40 ועד אמצע שנות ה-50. הוא מתחיל בשלב יותר מאוחר באפריקה, 1957, והשלב העיקרי מסתיים כבר ב-1960. ההישג הראשון בשנת </w:t>
      </w:r>
      <w:hyperlink r:id="rId11" w:tooltip="1947" w:history="1">
        <w:r w:rsidRPr="00DE2DF7">
          <w:rPr>
            <w:rFonts w:asciiTheme="majorBidi" w:hAnsiTheme="majorBidi" w:cstheme="majorBidi"/>
            <w:rtl/>
          </w:rPr>
          <w:t>1947</w:t>
        </w:r>
      </w:hyperlink>
      <w:r w:rsidRPr="00DE2DF7">
        <w:rPr>
          <w:rFonts w:asciiTheme="majorBidi" w:hAnsiTheme="majorBidi" w:cstheme="majorBidi"/>
          <w:rtl/>
        </w:rPr>
        <w:t xml:space="preserve"> היה חלוקת </w:t>
      </w:r>
      <w:r w:rsidRPr="00DE2DF7">
        <w:rPr>
          <w:rFonts w:asciiTheme="majorBidi" w:hAnsiTheme="majorBidi" w:cstheme="majorBidi"/>
          <w:b/>
          <w:bCs/>
          <w:u w:val="single"/>
          <w:rtl/>
        </w:rPr>
        <w:t>הודו</w:t>
      </w:r>
      <w:r w:rsidRPr="00DE2DF7">
        <w:rPr>
          <w:rFonts w:asciiTheme="majorBidi" w:hAnsiTheme="majorBidi" w:cstheme="majorBidi"/>
          <w:rtl/>
        </w:rPr>
        <w:t xml:space="preserve"> הבריטית ויצירת שתי המדינות המודרניות של </w:t>
      </w:r>
      <w:hyperlink r:id="rId12" w:tooltip="הודו" w:history="1">
        <w:r w:rsidRPr="00DE2DF7">
          <w:rPr>
            <w:rFonts w:asciiTheme="majorBidi" w:hAnsiTheme="majorBidi" w:cstheme="majorBidi"/>
            <w:rtl/>
          </w:rPr>
          <w:t>הודו</w:t>
        </w:r>
      </w:hyperlink>
      <w:r w:rsidRPr="00DE2DF7">
        <w:rPr>
          <w:rFonts w:asciiTheme="majorBidi" w:hAnsiTheme="majorBidi" w:cstheme="majorBidi"/>
          <w:rtl/>
        </w:rPr>
        <w:t xml:space="preserve"> ו</w:t>
      </w:r>
      <w:hyperlink r:id="rId13" w:tooltip="פקיסטן" w:history="1">
        <w:r w:rsidRPr="00DE2DF7">
          <w:rPr>
            <w:rFonts w:asciiTheme="majorBidi" w:hAnsiTheme="majorBidi" w:cstheme="majorBidi"/>
            <w:rtl/>
          </w:rPr>
          <w:t>פקיסטן</w:t>
        </w:r>
      </w:hyperlink>
      <w:r w:rsidRPr="00DE2DF7">
        <w:rPr>
          <w:rFonts w:asciiTheme="majorBidi" w:hAnsiTheme="majorBidi" w:cstheme="majorBidi"/>
          <w:rtl/>
        </w:rPr>
        <w:t xml:space="preserve">,  התהליך המשיך עם מתן עצמאותן של המושבות ושטחי החסות של </w:t>
      </w:r>
      <w:hyperlink r:id="rId14" w:tooltip="בריטניה" w:history="1">
        <w:r w:rsidRPr="00DE2DF7">
          <w:rPr>
            <w:rFonts w:asciiTheme="majorBidi" w:hAnsiTheme="majorBidi" w:cstheme="majorBidi"/>
            <w:rtl/>
          </w:rPr>
          <w:t>בריטניה</w:t>
        </w:r>
      </w:hyperlink>
      <w:r w:rsidRPr="00DE2DF7">
        <w:rPr>
          <w:rFonts w:asciiTheme="majorBidi" w:hAnsiTheme="majorBidi" w:cstheme="majorBidi"/>
          <w:rtl/>
        </w:rPr>
        <w:t xml:space="preserve">, </w:t>
      </w:r>
      <w:hyperlink r:id="rId15" w:tooltip="צרפת" w:history="1">
        <w:r w:rsidRPr="00DE2DF7">
          <w:rPr>
            <w:rFonts w:asciiTheme="majorBidi" w:hAnsiTheme="majorBidi" w:cstheme="majorBidi"/>
            <w:rtl/>
          </w:rPr>
          <w:t>צרפת</w:t>
        </w:r>
      </w:hyperlink>
      <w:r w:rsidRPr="00DE2DF7">
        <w:rPr>
          <w:rFonts w:asciiTheme="majorBidi" w:hAnsiTheme="majorBidi" w:cstheme="majorBidi"/>
          <w:rtl/>
        </w:rPr>
        <w:t xml:space="preserve"> ו</w:t>
      </w:r>
      <w:hyperlink r:id="rId16" w:tooltip="הולנד" w:history="1">
        <w:r w:rsidRPr="00DE2DF7">
          <w:rPr>
            <w:rFonts w:asciiTheme="majorBidi" w:hAnsiTheme="majorBidi" w:cstheme="majorBidi"/>
            <w:rtl/>
          </w:rPr>
          <w:t>הולנד</w:t>
        </w:r>
      </w:hyperlink>
      <w:r w:rsidRPr="00DE2DF7">
        <w:rPr>
          <w:rFonts w:asciiTheme="majorBidi" w:hAnsiTheme="majorBidi" w:cstheme="majorBidi"/>
          <w:rtl/>
        </w:rPr>
        <w:t xml:space="preserve"> ב</w:t>
      </w:r>
      <w:hyperlink r:id="rId17" w:tooltip="אסיה" w:history="1">
        <w:r w:rsidRPr="00DE2DF7">
          <w:rPr>
            <w:rFonts w:asciiTheme="majorBidi" w:hAnsiTheme="majorBidi" w:cstheme="majorBidi"/>
            <w:b/>
            <w:bCs/>
            <w:rtl/>
          </w:rPr>
          <w:t>אסיה</w:t>
        </w:r>
      </w:hyperlink>
      <w:r w:rsidRPr="00DE2DF7">
        <w:rPr>
          <w:rFonts w:asciiTheme="majorBidi" w:hAnsiTheme="majorBidi" w:cstheme="majorBidi"/>
          <w:b/>
          <w:bCs/>
          <w:rtl/>
        </w:rPr>
        <w:t xml:space="preserve"> וב</w:t>
      </w:r>
      <w:hyperlink r:id="rId18" w:tooltip="המזרח התיכון" w:history="1">
        <w:r w:rsidRPr="00DE2DF7">
          <w:rPr>
            <w:rFonts w:asciiTheme="majorBidi" w:hAnsiTheme="majorBidi" w:cstheme="majorBidi"/>
            <w:b/>
            <w:bCs/>
            <w:rtl/>
          </w:rPr>
          <w:t>מזרח התיכון</w:t>
        </w:r>
      </w:hyperlink>
      <w:r w:rsidRPr="00DE2DF7">
        <w:rPr>
          <w:rFonts w:asciiTheme="majorBidi" w:hAnsiTheme="majorBidi" w:cstheme="majorBidi"/>
          <w:rtl/>
        </w:rPr>
        <w:t xml:space="preserve">, ולאחר מכן הועתק מוקד הדה-קולוניזציה </w:t>
      </w:r>
      <w:r w:rsidRPr="00DE2DF7">
        <w:rPr>
          <w:rFonts w:asciiTheme="majorBidi" w:hAnsiTheme="majorBidi" w:cstheme="majorBidi"/>
          <w:b/>
          <w:bCs/>
          <w:rtl/>
        </w:rPr>
        <w:t>ל</w:t>
      </w:r>
      <w:hyperlink r:id="rId19" w:tooltip="אפריקה" w:history="1">
        <w:r w:rsidRPr="00DE2DF7">
          <w:rPr>
            <w:rFonts w:asciiTheme="majorBidi" w:hAnsiTheme="majorBidi" w:cstheme="majorBidi"/>
            <w:b/>
            <w:bCs/>
            <w:rtl/>
          </w:rPr>
          <w:t>אפריקה</w:t>
        </w:r>
      </w:hyperlink>
      <w:r w:rsidRPr="00DE2DF7">
        <w:rPr>
          <w:rFonts w:asciiTheme="majorBidi" w:hAnsiTheme="majorBidi" w:cstheme="majorBidi"/>
          <w:rtl/>
        </w:rPr>
        <w:t xml:space="preserve">, בה זכו בעצמאותן גם מושבותיהן של </w:t>
      </w:r>
      <w:hyperlink r:id="rId20" w:tooltip="בריטניה" w:history="1">
        <w:r w:rsidRPr="00DE2DF7">
          <w:rPr>
            <w:rFonts w:asciiTheme="majorBidi" w:hAnsiTheme="majorBidi" w:cstheme="majorBidi"/>
            <w:rtl/>
          </w:rPr>
          <w:t>בריטניה</w:t>
        </w:r>
      </w:hyperlink>
      <w:r w:rsidRPr="00DE2DF7">
        <w:rPr>
          <w:rFonts w:asciiTheme="majorBidi" w:hAnsiTheme="majorBidi" w:cstheme="majorBidi"/>
          <w:rtl/>
        </w:rPr>
        <w:t xml:space="preserve"> </w:t>
      </w:r>
      <w:hyperlink r:id="rId21" w:tooltip="צרפת" w:history="1">
        <w:r w:rsidRPr="00DE2DF7">
          <w:rPr>
            <w:rFonts w:asciiTheme="majorBidi" w:hAnsiTheme="majorBidi" w:cstheme="majorBidi"/>
            <w:rtl/>
          </w:rPr>
          <w:t>צרפת</w:t>
        </w:r>
      </w:hyperlink>
      <w:r w:rsidRPr="00DE2DF7">
        <w:rPr>
          <w:rFonts w:asciiTheme="majorBidi" w:hAnsiTheme="majorBidi" w:cstheme="majorBidi"/>
          <w:rtl/>
        </w:rPr>
        <w:t xml:space="preserve">, </w:t>
      </w:r>
      <w:hyperlink r:id="rId22" w:tooltip="בלגיה" w:history="1">
        <w:r w:rsidRPr="00DE2DF7">
          <w:rPr>
            <w:rFonts w:asciiTheme="majorBidi" w:hAnsiTheme="majorBidi" w:cstheme="majorBidi"/>
            <w:rtl/>
          </w:rPr>
          <w:t>בלגיה</w:t>
        </w:r>
      </w:hyperlink>
      <w:r w:rsidRPr="00DE2DF7">
        <w:rPr>
          <w:rFonts w:asciiTheme="majorBidi" w:hAnsiTheme="majorBidi" w:cstheme="majorBidi"/>
          <w:rtl/>
        </w:rPr>
        <w:t xml:space="preserve">, </w:t>
      </w:r>
      <w:hyperlink r:id="rId23" w:tooltip="ספרד" w:history="1">
        <w:r w:rsidRPr="00DE2DF7">
          <w:rPr>
            <w:rFonts w:asciiTheme="majorBidi" w:hAnsiTheme="majorBidi" w:cstheme="majorBidi"/>
            <w:rtl/>
          </w:rPr>
          <w:t>ספרד</w:t>
        </w:r>
      </w:hyperlink>
      <w:r w:rsidRPr="00DE2DF7">
        <w:rPr>
          <w:rFonts w:asciiTheme="majorBidi" w:hAnsiTheme="majorBidi" w:cstheme="majorBidi"/>
          <w:rtl/>
        </w:rPr>
        <w:t xml:space="preserve"> ובשנות השבעים - גם </w:t>
      </w:r>
      <w:hyperlink r:id="rId24" w:tooltip="פורטוגל" w:history="1">
        <w:r w:rsidRPr="00DE2DF7">
          <w:rPr>
            <w:rFonts w:asciiTheme="majorBidi" w:hAnsiTheme="majorBidi" w:cstheme="majorBidi"/>
            <w:rtl/>
          </w:rPr>
          <w:t>פורטוגל</w:t>
        </w:r>
      </w:hyperlink>
      <w:r w:rsidRPr="00DE2DF7">
        <w:rPr>
          <w:rFonts w:asciiTheme="majorBidi" w:hAnsiTheme="majorBidi" w:cstheme="majorBidi"/>
          <w:rtl/>
        </w:rPr>
        <w:t xml:space="preserve">. התהליך זכה לעידוד ארגון </w:t>
      </w:r>
      <w:hyperlink r:id="rId25" w:tooltip="האומות המאוחדות" w:history="1">
        <w:r w:rsidRPr="00DE2DF7">
          <w:rPr>
            <w:rFonts w:asciiTheme="majorBidi" w:hAnsiTheme="majorBidi" w:cstheme="majorBidi"/>
            <w:rtl/>
          </w:rPr>
          <w:t>האומות המאוחדות</w:t>
        </w:r>
      </w:hyperlink>
      <w:r w:rsidRPr="00DE2DF7">
        <w:rPr>
          <w:rFonts w:asciiTheme="majorBidi" w:hAnsiTheme="majorBidi" w:cstheme="majorBidi"/>
          <w:rtl/>
        </w:rPr>
        <w:t xml:space="preserve"> אשר הודיע על תמיכתו בתהליך שיביא להגשמת "עקרון ההגדרה העצמית". </w:t>
      </w:r>
      <w:r w:rsidRPr="00DE2DF7">
        <w:rPr>
          <w:rFonts w:asciiTheme="majorBidi" w:hAnsiTheme="majorBidi" w:cstheme="majorBidi"/>
          <w:b/>
          <w:bCs/>
          <w:rtl/>
        </w:rPr>
        <w:t xml:space="preserve">במקומות מסוימים הושלם ההליך לאחר </w:t>
      </w:r>
      <w:hyperlink r:id="rId26" w:tooltip="משא ומתן" w:history="1">
        <w:r w:rsidRPr="00DE2DF7">
          <w:rPr>
            <w:rFonts w:asciiTheme="majorBidi" w:hAnsiTheme="majorBidi" w:cstheme="majorBidi"/>
            <w:b/>
            <w:bCs/>
            <w:rtl/>
          </w:rPr>
          <w:t>משא ומתן</w:t>
        </w:r>
      </w:hyperlink>
      <w:r w:rsidRPr="00DE2DF7">
        <w:rPr>
          <w:rFonts w:asciiTheme="majorBidi" w:hAnsiTheme="majorBidi" w:cstheme="majorBidi"/>
          <w:b/>
          <w:bCs/>
          <w:rtl/>
        </w:rPr>
        <w:t>, ובמקומות אחרים לאחר שפיכות דמים, אם כנגד המעצמה הקולוניאלית, או בין תושבי הטריטוריה לבין עצמם.</w:t>
      </w:r>
    </w:p>
    <w:p w:rsidR="00372D86" w:rsidRPr="00DE2DF7" w:rsidRDefault="00372D86" w:rsidP="00372D86">
      <w:pPr>
        <w:spacing w:before="100" w:beforeAutospacing="1" w:after="100" w:afterAutospacing="1"/>
        <w:rPr>
          <w:rFonts w:asciiTheme="majorBidi" w:hAnsiTheme="majorBidi" w:cstheme="majorBidi"/>
          <w:rtl/>
        </w:rPr>
      </w:pPr>
      <w:r w:rsidRPr="00DE2DF7">
        <w:rPr>
          <w:rFonts w:asciiTheme="majorBidi" w:hAnsiTheme="majorBidi" w:cstheme="majorBidi"/>
          <w:b/>
          <w:bCs/>
          <w:rtl/>
        </w:rPr>
        <w:t>תהליך הקולוניזציה הושפע מכמה גורמים:                                                                                           מי היא המעצמה הקולוניאלית</w:t>
      </w:r>
      <w:r w:rsidRPr="00DE2DF7">
        <w:rPr>
          <w:rFonts w:asciiTheme="majorBidi" w:hAnsiTheme="majorBidi" w:cstheme="majorBidi"/>
          <w:rtl/>
        </w:rPr>
        <w:t xml:space="preserve"> אשר שולטת באותו אזור. שתי המעצמות העיקריות הן בריטניה וצרפת כי לשתיהן יש בסיום מלחמה"ע ה-2 את הקולוניות הגדולות ביותר. ישנו שוני בהתנהלות שתיהן בתהליך הדה קולוניזציה גם בגלל שהיה שוני באופן הקולוניאלי של השלטון שלהן:                               </w:t>
      </w:r>
      <w:r w:rsidRPr="00DE2DF7">
        <w:rPr>
          <w:rFonts w:asciiTheme="majorBidi" w:hAnsiTheme="majorBidi" w:cstheme="majorBidi"/>
          <w:b/>
          <w:bCs/>
          <w:rtl/>
        </w:rPr>
        <w:t>הבריטים</w:t>
      </w:r>
      <w:r w:rsidRPr="00DE2DF7">
        <w:rPr>
          <w:rFonts w:asciiTheme="majorBidi" w:hAnsiTheme="majorBidi" w:cstheme="majorBidi"/>
          <w:rtl/>
        </w:rPr>
        <w:t xml:space="preserve"> נהגו לעשות </w:t>
      </w:r>
      <w:r w:rsidRPr="00DE2DF7">
        <w:rPr>
          <w:rFonts w:asciiTheme="majorBidi" w:hAnsiTheme="majorBidi" w:cstheme="majorBidi"/>
          <w:b/>
          <w:bCs/>
          <w:rtl/>
        </w:rPr>
        <w:t>הפרדה בינם לבין הקולוניות</w:t>
      </w:r>
      <w:r w:rsidRPr="00DE2DF7">
        <w:rPr>
          <w:rFonts w:asciiTheme="majorBidi" w:hAnsiTheme="majorBidi" w:cstheme="majorBidi"/>
          <w:rtl/>
        </w:rPr>
        <w:t xml:space="preserve">, וניסו לשלב בקולוניות תושבים מקומיים בשלטון ויוצרים </w:t>
      </w:r>
      <w:r w:rsidRPr="00DE2DF7">
        <w:rPr>
          <w:rFonts w:asciiTheme="majorBidi" w:hAnsiTheme="majorBidi" w:cstheme="majorBidi"/>
          <w:b/>
          <w:bCs/>
          <w:rtl/>
        </w:rPr>
        <w:t>ניסיון של ממשל עצמי</w:t>
      </w:r>
      <w:r w:rsidRPr="00DE2DF7">
        <w:rPr>
          <w:rFonts w:asciiTheme="majorBidi" w:hAnsiTheme="majorBidi" w:cstheme="majorBidi"/>
          <w:rtl/>
        </w:rPr>
        <w:t xml:space="preserve">. הבריטים מזהים את הצפי לתהליך של השחרור הלאומי ונערכים לקראתו ע"י הקמת חבר העמים הבריטי.                                                                                                    </w:t>
      </w:r>
      <w:r w:rsidRPr="00DE2DF7">
        <w:rPr>
          <w:rFonts w:asciiTheme="majorBidi" w:hAnsiTheme="majorBidi" w:cstheme="majorBidi"/>
          <w:b/>
          <w:bCs/>
          <w:rtl/>
        </w:rPr>
        <w:t xml:space="preserve">הצרפתים </w:t>
      </w:r>
      <w:r w:rsidRPr="00DE2DF7">
        <w:rPr>
          <w:rFonts w:asciiTheme="majorBidi" w:hAnsiTheme="majorBidi" w:cstheme="majorBidi"/>
          <w:rtl/>
        </w:rPr>
        <w:t xml:space="preserve">פועלים באופן שונה בקולוניות שלהם – </w:t>
      </w:r>
      <w:r w:rsidRPr="00DE2DF7">
        <w:rPr>
          <w:rFonts w:asciiTheme="majorBidi" w:hAnsiTheme="majorBidi" w:cstheme="majorBidi"/>
          <w:b/>
          <w:bCs/>
          <w:rtl/>
        </w:rPr>
        <w:t>במדיניות של הטמעה</w:t>
      </w:r>
      <w:r w:rsidRPr="00DE2DF7">
        <w:rPr>
          <w:rFonts w:asciiTheme="majorBidi" w:hAnsiTheme="majorBidi" w:cstheme="majorBidi"/>
          <w:rtl/>
        </w:rPr>
        <w:t xml:space="preserve">. כוונתם היא להפוך את האזרחים בקולוניות ל"צרפתים טובים יותר" במישור של הטמעה </w:t>
      </w:r>
      <w:r w:rsidRPr="00DE2DF7">
        <w:rPr>
          <w:rFonts w:asciiTheme="majorBidi" w:hAnsiTheme="majorBidi" w:cstheme="majorBidi"/>
          <w:b/>
          <w:bCs/>
          <w:rtl/>
        </w:rPr>
        <w:t>תרבותית ופוליטית</w:t>
      </w:r>
      <w:r w:rsidRPr="00DE2DF7">
        <w:rPr>
          <w:rFonts w:asciiTheme="majorBidi" w:hAnsiTheme="majorBidi" w:cstheme="majorBidi"/>
          <w:rtl/>
        </w:rPr>
        <w:t xml:space="preserve"> , כאשר הם </w:t>
      </w:r>
      <w:r w:rsidRPr="00DE2DF7">
        <w:rPr>
          <w:rFonts w:asciiTheme="majorBidi" w:hAnsiTheme="majorBidi" w:cstheme="majorBidi"/>
          <w:b/>
          <w:bCs/>
          <w:rtl/>
        </w:rPr>
        <w:lastRenderedPageBreak/>
        <w:t>שואפים לשמר מסגרת אחידה יותר של צרפת ושל הקולוניות שלה</w:t>
      </w:r>
      <w:r w:rsidRPr="00DE2DF7">
        <w:rPr>
          <w:rFonts w:asciiTheme="majorBidi" w:hAnsiTheme="majorBidi" w:cstheme="majorBidi"/>
          <w:rtl/>
        </w:rPr>
        <w:t xml:space="preserve">. </w:t>
      </w:r>
      <w:r w:rsidRPr="00DE2DF7">
        <w:rPr>
          <w:rFonts w:asciiTheme="majorBidi" w:hAnsiTheme="majorBidi" w:cstheme="majorBidi"/>
          <w:b/>
          <w:bCs/>
          <w:rtl/>
        </w:rPr>
        <w:t>לכן</w:t>
      </w:r>
      <w:r w:rsidRPr="00DE2DF7">
        <w:rPr>
          <w:rFonts w:asciiTheme="majorBidi" w:hAnsiTheme="majorBidi" w:cstheme="majorBidi"/>
          <w:rtl/>
        </w:rPr>
        <w:t xml:space="preserve"> גם </w:t>
      </w:r>
      <w:r w:rsidRPr="00DE2DF7">
        <w:rPr>
          <w:rFonts w:asciiTheme="majorBidi" w:hAnsiTheme="majorBidi" w:cstheme="majorBidi"/>
          <w:b/>
          <w:bCs/>
          <w:rtl/>
        </w:rPr>
        <w:t>תהליך ההשתחררות</w:t>
      </w:r>
      <w:r w:rsidRPr="00DE2DF7">
        <w:rPr>
          <w:rFonts w:asciiTheme="majorBidi" w:hAnsiTheme="majorBidi" w:cstheme="majorBidi"/>
          <w:rtl/>
        </w:rPr>
        <w:t xml:space="preserve"> של הצרפתים מהקולוניות שלהם בעייתי יותר </w:t>
      </w:r>
      <w:r w:rsidRPr="00DE2DF7">
        <w:rPr>
          <w:rFonts w:asciiTheme="majorBidi" w:hAnsiTheme="majorBidi" w:cstheme="majorBidi"/>
          <w:b/>
          <w:bCs/>
          <w:rtl/>
        </w:rPr>
        <w:t>ומלווה יותר באלימות</w:t>
      </w:r>
    </w:p>
    <w:p w:rsidR="00372D86" w:rsidRPr="00DE2DF7" w:rsidRDefault="00372D86" w:rsidP="00372D86">
      <w:pPr>
        <w:jc w:val="both"/>
        <w:rPr>
          <w:rFonts w:asciiTheme="majorBidi" w:hAnsiTheme="majorBidi" w:cstheme="majorBidi"/>
          <w:b/>
          <w:bCs/>
          <w:rtl/>
        </w:rPr>
      </w:pPr>
      <w:r w:rsidRPr="00DE2DF7">
        <w:rPr>
          <w:rFonts w:asciiTheme="majorBidi" w:hAnsiTheme="majorBidi" w:cstheme="majorBidi"/>
          <w:b/>
          <w:bCs/>
          <w:rtl/>
        </w:rPr>
        <w:t>מספר המתיישבים האירופאים-</w:t>
      </w:r>
      <w:r w:rsidRPr="00DE2DF7">
        <w:rPr>
          <w:rFonts w:asciiTheme="majorBidi" w:hAnsiTheme="majorBidi" w:cstheme="majorBidi"/>
          <w:rtl/>
        </w:rPr>
        <w:t>תהליך הדה קולוניזציה גם הושפע משאלת נוכחותם של מתיישבים ממדינת האם בקולוניה כאשר ברור שככל שמספרם של אותם מתיישבים וההאחזות שלהם בקולוניה הייתה רחבה ועמוקה יותר, כך היה קשה יותר להתנתק מהשלטון הקולוניאלי ובדר כלל זה לווה בעימות</w:t>
      </w:r>
      <w:r w:rsidRPr="00DE2DF7">
        <w:rPr>
          <w:rFonts w:asciiTheme="majorBidi" w:hAnsiTheme="majorBidi" w:cstheme="majorBidi"/>
          <w:b/>
          <w:bCs/>
          <w:rtl/>
        </w:rPr>
        <w:t xml:space="preserve">. </w:t>
      </w:r>
    </w:p>
    <w:p w:rsidR="00372D86" w:rsidRPr="00DE2DF7" w:rsidRDefault="00372D86" w:rsidP="00372D86">
      <w:pPr>
        <w:jc w:val="both"/>
        <w:rPr>
          <w:rFonts w:asciiTheme="majorBidi" w:hAnsiTheme="majorBidi" w:cstheme="majorBidi"/>
          <w:rtl/>
        </w:rPr>
      </w:pPr>
      <w:r w:rsidRPr="00DE2DF7">
        <w:rPr>
          <w:rFonts w:asciiTheme="majorBidi" w:hAnsiTheme="majorBidi" w:cstheme="majorBidi"/>
          <w:b/>
          <w:bCs/>
          <w:rtl/>
        </w:rPr>
        <w:t>השפעת המלחמה הקרה-</w:t>
      </w:r>
      <w:r w:rsidRPr="00DE2DF7">
        <w:rPr>
          <w:rFonts w:asciiTheme="majorBidi" w:hAnsiTheme="majorBidi" w:cstheme="majorBidi"/>
          <w:rtl/>
        </w:rPr>
        <w:t>ההשתלבות של המאבק הקולוניאלי בתוך המלחמה הקרה וזאת בשעה שהיו גורמים שזוהו עם הקומוניזם מעורבים במאבק הלאומי לשחרור ואז היה יותר קשה להעביר לידי גורמים כאלה את השלטון בקולוניה</w:t>
      </w:r>
    </w:p>
    <w:p w:rsidR="00372D86" w:rsidRPr="00DE2DF7" w:rsidRDefault="00372D86" w:rsidP="00372D86">
      <w:pPr>
        <w:jc w:val="both"/>
        <w:rPr>
          <w:rFonts w:asciiTheme="majorBidi" w:hAnsiTheme="majorBidi" w:cstheme="majorBidi"/>
          <w:rtl/>
        </w:rPr>
      </w:pPr>
    </w:p>
    <w:p w:rsidR="00372D86" w:rsidRPr="00DE2DF7" w:rsidRDefault="00372D86" w:rsidP="00372D86">
      <w:pPr>
        <w:jc w:val="both"/>
        <w:rPr>
          <w:rFonts w:asciiTheme="majorBidi" w:hAnsiTheme="majorBidi" w:cstheme="majorBidi"/>
          <w:rtl/>
        </w:rPr>
      </w:pPr>
      <w:r w:rsidRPr="00DE2DF7">
        <w:rPr>
          <w:rFonts w:asciiTheme="majorBidi" w:hAnsiTheme="majorBidi" w:cstheme="majorBidi"/>
          <w:b/>
          <w:bCs/>
          <w:rtl/>
        </w:rPr>
        <w:t>תהליך של הסדר או אלימות ?-</w:t>
      </w:r>
      <w:r w:rsidRPr="00DE2DF7">
        <w:rPr>
          <w:rFonts w:asciiTheme="majorBidi" w:hAnsiTheme="majorBidi" w:cstheme="majorBidi"/>
          <w:rtl/>
        </w:rPr>
        <w:t>עיקר ההבדל מתייחס לשאלה האם הדה קולוניזציה בוצע בתהליך של שלום והעברה מסודרת ל השלטון(בעיקר בקולוניות הבריטיות) או תוך כדי עימות ומלחמה עם הכוחות הלאומיים המקומיים עד להשגת העצמאות(מאפיין יותר את הקולוניות הצרפתיות)</w:t>
      </w:r>
    </w:p>
    <w:p w:rsidR="00372D86" w:rsidRPr="00DE2DF7" w:rsidRDefault="00372D86" w:rsidP="00372D86">
      <w:pPr>
        <w:jc w:val="both"/>
        <w:rPr>
          <w:rFonts w:asciiTheme="majorBidi" w:hAnsiTheme="majorBidi" w:cstheme="majorBidi"/>
          <w:rtl/>
        </w:rPr>
      </w:pPr>
    </w:p>
    <w:p w:rsidR="00372D86" w:rsidRPr="00DE2DF7" w:rsidRDefault="00372D86" w:rsidP="00372D86">
      <w:pPr>
        <w:spacing w:line="360" w:lineRule="auto"/>
        <w:jc w:val="both"/>
        <w:rPr>
          <w:rFonts w:asciiTheme="majorBidi" w:hAnsiTheme="majorBidi" w:cstheme="majorBidi"/>
          <w:rtl/>
        </w:rPr>
      </w:pPr>
    </w:p>
    <w:p w:rsidR="00372D86" w:rsidRPr="00DE2DF7" w:rsidRDefault="00372D86" w:rsidP="00372D86">
      <w:pPr>
        <w:spacing w:line="360" w:lineRule="auto"/>
        <w:jc w:val="both"/>
        <w:rPr>
          <w:rFonts w:asciiTheme="majorBidi" w:hAnsiTheme="majorBidi" w:cstheme="majorBidi"/>
          <w:sz w:val="32"/>
          <w:szCs w:val="32"/>
          <w:rtl/>
        </w:rPr>
      </w:pPr>
      <w:r w:rsidRPr="00DE2DF7">
        <w:rPr>
          <w:rFonts w:asciiTheme="majorBidi" w:hAnsiTheme="majorBidi" w:cstheme="majorBidi"/>
          <w:b/>
          <w:bCs/>
          <w:sz w:val="32"/>
          <w:szCs w:val="32"/>
          <w:rtl/>
        </w:rPr>
        <w:t>מזה"ת/אפריקה</w:t>
      </w:r>
    </w:p>
    <w:p w:rsidR="00372D86" w:rsidRPr="00DE2DF7" w:rsidRDefault="00372D86" w:rsidP="00372D86">
      <w:pPr>
        <w:spacing w:line="360" w:lineRule="auto"/>
        <w:jc w:val="both"/>
        <w:rPr>
          <w:rFonts w:asciiTheme="majorBidi" w:hAnsiTheme="majorBidi" w:cstheme="majorBidi"/>
          <w:rtl/>
        </w:rPr>
      </w:pPr>
      <w:r w:rsidRPr="00DE2DF7">
        <w:rPr>
          <w:rFonts w:asciiTheme="majorBidi" w:hAnsiTheme="majorBidi" w:cstheme="majorBidi"/>
          <w:rtl/>
        </w:rPr>
        <w:t>היציאה של בריטניה מהודו הייתה ללא עימותים כי היה גוף שניתן היה למסור לו את השלטון באופן דומה בריטניה גם נפרדה מבורמה ועוד מקומות כך גם תהליך יציאתה מהמזה"ת.</w:t>
      </w:r>
    </w:p>
    <w:p w:rsidR="00372D86" w:rsidRPr="00DE2DF7" w:rsidRDefault="00372D86" w:rsidP="00372D86">
      <w:pPr>
        <w:spacing w:line="360" w:lineRule="auto"/>
        <w:jc w:val="both"/>
        <w:rPr>
          <w:rFonts w:asciiTheme="majorBidi" w:hAnsiTheme="majorBidi" w:cstheme="majorBidi"/>
          <w:rtl/>
        </w:rPr>
      </w:pPr>
      <w:r w:rsidRPr="00DE2DF7">
        <w:rPr>
          <w:rFonts w:asciiTheme="majorBidi" w:hAnsiTheme="majorBidi" w:cstheme="majorBidi"/>
          <w:b/>
          <w:bCs/>
          <w:rtl/>
        </w:rPr>
        <w:t>תהליך הדה-קולוניזציה במזה"ת</w:t>
      </w:r>
      <w:r w:rsidRPr="00DE2DF7">
        <w:rPr>
          <w:rFonts w:asciiTheme="majorBidi" w:hAnsiTheme="majorBidi" w:cstheme="majorBidi"/>
          <w:rtl/>
        </w:rPr>
        <w:t xml:space="preserve"> מתרחש מיד לאחר מלחה"ע השנייה כיוון שההתגבשות הלאומית היא די חזקה. היציאה הבריטית והצרפתית מאזור זה מתרחשת כבר ב-1946-48.</w:t>
      </w:r>
    </w:p>
    <w:p w:rsidR="00372D86" w:rsidRPr="00DE2DF7" w:rsidRDefault="00372D86" w:rsidP="00372D86">
      <w:pPr>
        <w:spacing w:line="360" w:lineRule="auto"/>
        <w:jc w:val="both"/>
        <w:rPr>
          <w:rFonts w:asciiTheme="majorBidi" w:hAnsiTheme="majorBidi" w:cstheme="majorBidi"/>
          <w:b/>
          <w:bCs/>
          <w:sz w:val="32"/>
          <w:szCs w:val="32"/>
          <w:u w:val="single"/>
          <w:rtl/>
        </w:rPr>
      </w:pPr>
    </w:p>
    <w:p w:rsidR="00372D86" w:rsidRPr="00DE2DF7" w:rsidRDefault="00372D86" w:rsidP="00372D86">
      <w:pPr>
        <w:spacing w:line="360" w:lineRule="auto"/>
        <w:jc w:val="both"/>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אלג'יר-צפון אפריקה</w:t>
      </w:r>
    </w:p>
    <w:p w:rsidR="00372D86" w:rsidRPr="00DE2DF7" w:rsidRDefault="00372D86" w:rsidP="00372D86">
      <w:pPr>
        <w:spacing w:line="360" w:lineRule="auto"/>
        <w:jc w:val="both"/>
        <w:rPr>
          <w:rFonts w:asciiTheme="majorBidi" w:hAnsiTheme="majorBidi" w:cstheme="majorBidi"/>
          <w:rtl/>
        </w:rPr>
      </w:pPr>
      <w:r w:rsidRPr="00DE2DF7">
        <w:rPr>
          <w:rFonts w:asciiTheme="majorBidi" w:hAnsiTheme="majorBidi" w:cstheme="majorBidi"/>
          <w:rtl/>
        </w:rPr>
        <w:t xml:space="preserve">לגבי </w:t>
      </w:r>
      <w:r w:rsidRPr="00DE2DF7">
        <w:rPr>
          <w:rFonts w:asciiTheme="majorBidi" w:hAnsiTheme="majorBidi" w:cstheme="majorBidi"/>
          <w:u w:val="single"/>
          <w:rtl/>
        </w:rPr>
        <w:t>אפריקה</w:t>
      </w:r>
      <w:r w:rsidRPr="00DE2DF7">
        <w:rPr>
          <w:rFonts w:asciiTheme="majorBidi" w:hAnsiTheme="majorBidi" w:cstheme="majorBidi"/>
          <w:rtl/>
        </w:rPr>
        <w:t xml:space="preserve">, צריך להפריד בין צפון אפריקה ודרא"פ (אפריקה השחורה) שעוברת תהליך מעט שונה. </w:t>
      </w:r>
    </w:p>
    <w:p w:rsidR="00372D86" w:rsidRPr="00DE2DF7" w:rsidRDefault="00372D86" w:rsidP="00372D86">
      <w:pPr>
        <w:spacing w:line="360" w:lineRule="auto"/>
        <w:jc w:val="both"/>
        <w:rPr>
          <w:rFonts w:asciiTheme="majorBidi" w:hAnsiTheme="majorBidi" w:cstheme="majorBidi"/>
          <w:rtl/>
        </w:rPr>
      </w:pPr>
      <w:r w:rsidRPr="00DE2DF7">
        <w:rPr>
          <w:rFonts w:asciiTheme="majorBidi" w:hAnsiTheme="majorBidi" w:cstheme="majorBidi"/>
          <w:rtl/>
        </w:rPr>
        <w:t xml:space="preserve">צפון אפריקה: התהליך של דה-קולוניזציה שם עובר מהר יותר. הוא מתקשר לתהליך באזורים אחרים של המזה"ת. לוב זוכה לעצמאות כבר ב-1951, תוניס ומרוקו עוברות גם תהליך מהיר של שחרור מהשליטה הצרפתית, אך </w:t>
      </w:r>
      <w:r w:rsidRPr="00DE2DF7">
        <w:rPr>
          <w:rFonts w:asciiTheme="majorBidi" w:hAnsiTheme="majorBidi" w:cstheme="majorBidi"/>
          <w:b/>
          <w:bCs/>
          <w:rtl/>
        </w:rPr>
        <w:t>לב הבעיה בצפון אפריקה של המשטר הקולוניאלי היא אלג'יר. הבעיה לגבי אלג'יר ביחס לקולוניות אחרות הייתה שמבחינת הצרפתים אלג'יר הייתה חלק ממשי מצרפת, ולא קולוניה. באלג'יר חיו כמיליון צרפתים שחלק גדול מהם נולד בה</w:t>
      </w:r>
      <w:r w:rsidRPr="00DE2DF7">
        <w:rPr>
          <w:rFonts w:asciiTheme="majorBidi" w:hAnsiTheme="majorBidi" w:cstheme="majorBidi"/>
          <w:rtl/>
        </w:rPr>
        <w:t xml:space="preserve"> (הקולוניה הצרפתית באלג'יר החלה עוד מ-1830). </w:t>
      </w:r>
    </w:p>
    <w:p w:rsidR="00372D86" w:rsidRPr="00DE2DF7" w:rsidRDefault="00372D86" w:rsidP="00372D86">
      <w:pPr>
        <w:spacing w:line="360" w:lineRule="auto"/>
        <w:jc w:val="both"/>
        <w:rPr>
          <w:rFonts w:asciiTheme="majorBidi" w:hAnsiTheme="majorBidi" w:cstheme="majorBidi"/>
          <w:b/>
          <w:bCs/>
          <w:rtl/>
        </w:rPr>
      </w:pPr>
      <w:r w:rsidRPr="00DE2DF7">
        <w:rPr>
          <w:rFonts w:asciiTheme="majorBidi" w:hAnsiTheme="majorBidi" w:cstheme="majorBidi"/>
          <w:rtl/>
        </w:rPr>
        <w:t>ב-1954 הוקמה "חזית השחרור הלאומית" של אלג'יר (</w:t>
      </w:r>
      <w:r w:rsidRPr="00DE2DF7">
        <w:rPr>
          <w:rFonts w:asciiTheme="majorBidi" w:hAnsiTheme="majorBidi" w:cstheme="majorBidi"/>
        </w:rPr>
        <w:t>FLN</w:t>
      </w:r>
      <w:r w:rsidRPr="00DE2DF7">
        <w:rPr>
          <w:rFonts w:asciiTheme="majorBidi" w:hAnsiTheme="majorBidi" w:cstheme="majorBidi"/>
          <w:rtl/>
        </w:rPr>
        <w:t xml:space="preserve">), כאשר אותה תנועה מפעילה </w:t>
      </w:r>
      <w:r w:rsidRPr="00DE2DF7">
        <w:rPr>
          <w:rFonts w:asciiTheme="majorBidi" w:hAnsiTheme="majorBidi" w:cstheme="majorBidi"/>
          <w:b/>
          <w:bCs/>
          <w:rtl/>
        </w:rPr>
        <w:t>טרור בהיקף נרחב נגד השלטון הצרפתי ונגד משתפי פעולה עם הצרפתים מקרב הערבים. התוצאה היא שצרפת נאלצת להחזיק באלג'יר יותר מחצי מיליון חיילים כדי להגן על המתיישבים ולשמור על הקולוניה.</w:t>
      </w:r>
    </w:p>
    <w:p w:rsidR="00372D86" w:rsidRPr="00DE2DF7" w:rsidRDefault="00372D86" w:rsidP="00372D86">
      <w:pPr>
        <w:spacing w:line="360" w:lineRule="auto"/>
        <w:jc w:val="both"/>
        <w:rPr>
          <w:rFonts w:asciiTheme="majorBidi" w:hAnsiTheme="majorBidi" w:cstheme="majorBidi"/>
          <w:rtl/>
        </w:rPr>
      </w:pPr>
      <w:r w:rsidRPr="00DE2DF7">
        <w:rPr>
          <w:rFonts w:asciiTheme="majorBidi" w:hAnsiTheme="majorBidi" w:cstheme="majorBidi"/>
          <w:rtl/>
        </w:rPr>
        <w:t>ממשלת צרפת, במיוחד לאחר ההסתלקות המשפילה מהודו-סין, מעוניינת במו"מ עם ה-</w:t>
      </w:r>
      <w:r w:rsidRPr="00DE2DF7">
        <w:rPr>
          <w:rFonts w:asciiTheme="majorBidi" w:hAnsiTheme="majorBidi" w:cstheme="majorBidi"/>
        </w:rPr>
        <w:t>FLN</w:t>
      </w:r>
      <w:r w:rsidRPr="00DE2DF7">
        <w:rPr>
          <w:rFonts w:asciiTheme="majorBidi" w:hAnsiTheme="majorBidi" w:cstheme="majorBidi"/>
          <w:rtl/>
        </w:rPr>
        <w:t xml:space="preserve">, אבל המתיישבים הצרפתים, יחד עם הצבא הצרפתי באלג'יר, מבצעים הפיכה באלג'יר ומאיימים לפתוח במלחמת אזרחים שתגלוש לתוך צרפת עצמה. </w:t>
      </w:r>
      <w:r w:rsidRPr="00DE2DF7">
        <w:rPr>
          <w:rFonts w:asciiTheme="majorBidi" w:hAnsiTheme="majorBidi" w:cstheme="majorBidi"/>
          <w:b/>
          <w:bCs/>
          <w:rtl/>
        </w:rPr>
        <w:t>על רקע חשש זה ממלחמת אזרחים הצרפתים פונים למנהיג הלאומי שגזר על עצמו גלות פוליטית מאז 1946 – הגנרל דה גול שייקח לידיו את השלטון</w:t>
      </w:r>
      <w:r w:rsidRPr="00DE2DF7">
        <w:rPr>
          <w:rFonts w:asciiTheme="majorBidi" w:hAnsiTheme="majorBidi" w:cstheme="majorBidi"/>
          <w:rtl/>
        </w:rPr>
        <w:t xml:space="preserve">. דה גול מתנה זאת בחוקה חדשה שתעניק לו כנשיא סמכויות רבות יותר, וחוקה זו אכן מאושרת ב-1958. </w:t>
      </w:r>
    </w:p>
    <w:p w:rsidR="00372D86" w:rsidRPr="00DE2DF7" w:rsidRDefault="00372D86" w:rsidP="00372D86">
      <w:pPr>
        <w:spacing w:line="360" w:lineRule="auto"/>
        <w:jc w:val="both"/>
        <w:rPr>
          <w:rFonts w:asciiTheme="majorBidi" w:hAnsiTheme="majorBidi" w:cstheme="majorBidi"/>
          <w:b/>
          <w:bCs/>
          <w:rtl/>
        </w:rPr>
      </w:pPr>
      <w:r w:rsidRPr="00DE2DF7">
        <w:rPr>
          <w:rFonts w:asciiTheme="majorBidi" w:hAnsiTheme="majorBidi" w:cstheme="majorBidi"/>
          <w:rtl/>
        </w:rPr>
        <w:lastRenderedPageBreak/>
        <w:t xml:space="preserve">דה גול היה ביסודו איש ימין שמרן ונחשב כמי שישמור על האימפריה הצרפתית כחלק מחיפושו האישי אחר גדולתה של צרפת. בתקופה הקצרה שהוא הנהיג את צרפת הוא צידד בהמשך האחיזה בקולוניות, אבל ב-1958 </w:t>
      </w:r>
      <w:r w:rsidRPr="00DE2DF7">
        <w:rPr>
          <w:rFonts w:asciiTheme="majorBidi" w:hAnsiTheme="majorBidi" w:cstheme="majorBidi"/>
          <w:b/>
          <w:bCs/>
          <w:rtl/>
        </w:rPr>
        <w:t>הוא מבין שהמשך האחיזה באלג'יר תביא בסופו של דבר לפגיעה בחברה הצרפתית ולכן בניגוד לתפיסה של המתיישבים הצרפתים והצבא</w:t>
      </w:r>
      <w:r w:rsidRPr="00DE2DF7">
        <w:rPr>
          <w:rFonts w:asciiTheme="majorBidi" w:hAnsiTheme="majorBidi" w:cstheme="majorBidi"/>
          <w:rtl/>
        </w:rPr>
        <w:t xml:space="preserve"> שסברו שדה-גול לא יוותר על אלג'יר, הוא פותח בשיחות חשאיות עם ה-</w:t>
      </w:r>
      <w:r w:rsidRPr="00DE2DF7">
        <w:rPr>
          <w:rFonts w:asciiTheme="majorBidi" w:hAnsiTheme="majorBidi" w:cstheme="majorBidi"/>
        </w:rPr>
        <w:t>FLN</w:t>
      </w:r>
      <w:r w:rsidRPr="00DE2DF7">
        <w:rPr>
          <w:rFonts w:asciiTheme="majorBidi" w:hAnsiTheme="majorBidi" w:cstheme="majorBidi"/>
          <w:rtl/>
        </w:rPr>
        <w:t xml:space="preserve"> </w:t>
      </w:r>
      <w:r w:rsidRPr="00DE2DF7">
        <w:rPr>
          <w:rFonts w:asciiTheme="majorBidi" w:hAnsiTheme="majorBidi" w:cstheme="majorBidi"/>
          <w:b/>
          <w:bCs/>
          <w:rtl/>
        </w:rPr>
        <w:t>וחותם איתם ב-1962 על "הסכם אוויאן" שקובע משאל עם בו תוכרע שאלת עצמאותה של אלג'יר.</w:t>
      </w:r>
      <w:r w:rsidRPr="00DE2DF7">
        <w:rPr>
          <w:rFonts w:asciiTheme="majorBidi" w:hAnsiTheme="majorBidi" w:cstheme="majorBidi"/>
          <w:rtl/>
        </w:rPr>
        <w:t xml:space="preserve"> </w:t>
      </w:r>
      <w:r w:rsidRPr="00DE2DF7">
        <w:rPr>
          <w:rFonts w:asciiTheme="majorBidi" w:hAnsiTheme="majorBidi" w:cstheme="majorBidi"/>
          <w:b/>
          <w:bCs/>
          <w:rtl/>
        </w:rPr>
        <w:t>התוצאה של אותו הסכם היא מתן עצמאות לאלג'יריה</w:t>
      </w:r>
      <w:r w:rsidRPr="00DE2DF7">
        <w:rPr>
          <w:rFonts w:asciiTheme="majorBidi" w:hAnsiTheme="majorBidi" w:cstheme="majorBidi"/>
          <w:rtl/>
        </w:rPr>
        <w:t xml:space="preserve"> כאשר מנהיג ה-</w:t>
      </w:r>
      <w:r w:rsidRPr="00DE2DF7">
        <w:rPr>
          <w:rFonts w:asciiTheme="majorBidi" w:hAnsiTheme="majorBidi" w:cstheme="majorBidi"/>
        </w:rPr>
        <w:t>FLN</w:t>
      </w:r>
      <w:r w:rsidRPr="00DE2DF7">
        <w:rPr>
          <w:rFonts w:asciiTheme="majorBidi" w:hAnsiTheme="majorBidi" w:cstheme="majorBidi"/>
          <w:rtl/>
        </w:rPr>
        <w:t xml:space="preserve"> נבחר לנשיא הראשון של המדינה </w:t>
      </w:r>
      <w:r w:rsidRPr="00DE2DF7">
        <w:rPr>
          <w:rFonts w:asciiTheme="majorBidi" w:hAnsiTheme="majorBidi" w:cstheme="majorBidi"/>
          <w:b/>
          <w:bCs/>
          <w:rtl/>
        </w:rPr>
        <w:t xml:space="preserve">ויותר מ-800,000 מתיישבים צרפתיים עוזבים את אלג'יר כתוצאה מהסכם זה. </w:t>
      </w:r>
    </w:p>
    <w:p w:rsidR="00372D86" w:rsidRPr="00DE2DF7" w:rsidRDefault="00372D86" w:rsidP="00372D86">
      <w:pPr>
        <w:jc w:val="both"/>
        <w:rPr>
          <w:rFonts w:asciiTheme="majorBidi" w:hAnsiTheme="majorBidi" w:cstheme="majorBidi"/>
          <w:b/>
          <w:bCs/>
          <w:rtl/>
        </w:rPr>
      </w:pPr>
      <w:r w:rsidRPr="00DE2DF7">
        <w:rPr>
          <w:rFonts w:asciiTheme="majorBidi" w:hAnsiTheme="majorBidi" w:cstheme="majorBidi"/>
          <w:rtl/>
        </w:rPr>
        <w:t>מהרגע שהצרפתים מאבדים את אלג'יר כבר אין להם אינטרס אמיתי בהמשך האחיזה במושבות שלהם באפריקה השחורה שמדרום לסהרה</w:t>
      </w:r>
      <w:r w:rsidRPr="00DE2DF7">
        <w:rPr>
          <w:rFonts w:asciiTheme="majorBidi" w:hAnsiTheme="majorBidi" w:cstheme="majorBidi"/>
          <w:b/>
          <w:bCs/>
          <w:rtl/>
        </w:rPr>
        <w:t>. דה גול מבין מאז עלייתו לשלטון ב-1958 שלא ניתן לשמור על השליטה הצרפתית באפריקה והתוצאה היא</w:t>
      </w:r>
      <w:r w:rsidRPr="00DE2DF7">
        <w:rPr>
          <w:rFonts w:asciiTheme="majorBidi" w:hAnsiTheme="majorBidi" w:cstheme="majorBidi"/>
          <w:b/>
          <w:bCs/>
        </w:rPr>
        <w:t xml:space="preserve"> </w:t>
      </w:r>
      <w:r w:rsidRPr="00DE2DF7">
        <w:rPr>
          <w:rFonts w:asciiTheme="majorBidi" w:hAnsiTheme="majorBidi" w:cstheme="majorBidi"/>
          <w:b/>
          <w:bCs/>
          <w:rtl/>
        </w:rPr>
        <w:t>שב-1960 הצרפתים מעניקים עצמאות לכל המושבות שלהם באפריקה שחורה, מתוך מסגרת של ערבות צרפתית, מסגרת שוויונית בה אין לצרפת מעמד של שליטה אלא היא שותפה למדינות הנוספות</w:t>
      </w:r>
    </w:p>
    <w:p w:rsidR="00372D86" w:rsidRPr="00DE2DF7" w:rsidRDefault="00372D86" w:rsidP="00372D86">
      <w:pPr>
        <w:jc w:val="both"/>
        <w:rPr>
          <w:rFonts w:asciiTheme="majorBidi" w:hAnsiTheme="majorBidi" w:cstheme="majorBidi"/>
          <w:rtl/>
        </w:rPr>
      </w:pPr>
    </w:p>
    <w:p w:rsidR="00372D86" w:rsidRPr="00DE2DF7" w:rsidRDefault="00372D86" w:rsidP="00372D86">
      <w:pPr>
        <w:rPr>
          <w:rFonts w:asciiTheme="majorBidi" w:hAnsiTheme="majorBidi" w:cstheme="majorBidi"/>
          <w:rtl/>
        </w:rPr>
      </w:pPr>
    </w:p>
    <w:p w:rsidR="00372D86" w:rsidRPr="00DE2DF7" w:rsidRDefault="00372D86" w:rsidP="00372D86">
      <w:pPr>
        <w:rPr>
          <w:rFonts w:asciiTheme="majorBidi" w:hAnsiTheme="majorBidi" w:cstheme="majorBidi"/>
          <w:rtl/>
        </w:rPr>
      </w:pPr>
    </w:p>
    <w:p w:rsidR="00372D86" w:rsidRPr="00DE2DF7" w:rsidRDefault="00372D86" w:rsidP="00372D86">
      <w:pPr>
        <w:jc w:val="center"/>
        <w:rPr>
          <w:rFonts w:asciiTheme="majorBidi" w:hAnsiTheme="majorBidi" w:cstheme="majorBidi"/>
          <w:b/>
          <w:bCs/>
          <w:sz w:val="36"/>
          <w:szCs w:val="36"/>
          <w:rtl/>
        </w:rPr>
      </w:pPr>
      <w:r w:rsidRPr="00DE2DF7">
        <w:rPr>
          <w:rFonts w:asciiTheme="majorBidi" w:hAnsiTheme="majorBidi" w:cstheme="majorBidi"/>
          <w:b/>
          <w:bCs/>
          <w:sz w:val="36"/>
          <w:szCs w:val="36"/>
          <w:u w:val="single"/>
          <w:rtl/>
        </w:rPr>
        <w:t>נתונים דמוגרפיים וכלכליים של יהודי ארצות האיסלם ערב הקמת</w:t>
      </w:r>
      <w:r w:rsidRPr="00DE2DF7">
        <w:rPr>
          <w:rFonts w:asciiTheme="majorBidi" w:hAnsiTheme="majorBidi" w:cstheme="majorBidi"/>
          <w:b/>
          <w:bCs/>
          <w:sz w:val="36"/>
          <w:szCs w:val="36"/>
          <w:rtl/>
        </w:rPr>
        <w:t xml:space="preserve"> המדינה</w:t>
      </w:r>
    </w:p>
    <w:p w:rsidR="00372D86" w:rsidRPr="00DE2DF7" w:rsidRDefault="00372D86" w:rsidP="00372D86">
      <w:pPr>
        <w:rPr>
          <w:rFonts w:asciiTheme="majorBidi" w:hAnsiTheme="majorBidi" w:cstheme="majorBidi"/>
          <w:rtl/>
        </w:rPr>
      </w:pPr>
    </w:p>
    <w:p w:rsidR="00372D86" w:rsidRPr="00DE2DF7" w:rsidRDefault="00372D86" w:rsidP="00372D86">
      <w:pPr>
        <w:rPr>
          <w:rFonts w:asciiTheme="majorBidi" w:hAnsiTheme="majorBidi" w:cstheme="majorBidi"/>
          <w:rtl/>
        </w:rPr>
      </w:pPr>
      <w:r w:rsidRPr="00DE2DF7">
        <w:rPr>
          <w:rFonts w:asciiTheme="majorBidi" w:hAnsiTheme="majorBidi" w:cstheme="majorBidi"/>
          <w:rtl/>
        </w:rPr>
        <w:t>המדינות העיקריות בהן נעסוק אלו מדינות צפון אפריקה(מרוקו טוניס לוב מצרים) מדינות הסהר הפורה(סוריה,עירק,איראן) וכן לבנון ותימן.</w:t>
      </w:r>
    </w:p>
    <w:p w:rsidR="00372D86" w:rsidRPr="00DE2DF7" w:rsidRDefault="00372D86" w:rsidP="00372D86">
      <w:pPr>
        <w:rPr>
          <w:rFonts w:asciiTheme="majorBidi" w:hAnsiTheme="majorBidi" w:cstheme="majorBidi"/>
          <w:rtl/>
        </w:rPr>
      </w:pPr>
      <w:r w:rsidRPr="00DE2DF7">
        <w:rPr>
          <w:rFonts w:asciiTheme="majorBidi" w:hAnsiTheme="majorBidi" w:cstheme="majorBidi"/>
          <w:rtl/>
        </w:rPr>
        <w:t>ב-1948 חיו בארצות האיסלם קרוב למיליון יהודים 20 שנה אחר כך נותרו רק 20% מהם.לאמור,תוך 20 שנים היגרו רוב יהודי ארצות האיסלם,רובם לישראל.זוהי הגירה ללא תקדים.רוב הקהילות היהודיות בארצות האיסלם חוסלו כמעט לגמרי.</w:t>
      </w:r>
    </w:p>
    <w:p w:rsidR="00372D86" w:rsidRPr="00DE2DF7" w:rsidRDefault="00372D86" w:rsidP="00372D86">
      <w:pPr>
        <w:rPr>
          <w:rFonts w:asciiTheme="majorBidi" w:hAnsiTheme="majorBidi" w:cstheme="majorBidi"/>
          <w:rtl/>
        </w:rPr>
      </w:pPr>
    </w:p>
    <w:p w:rsidR="00372D86" w:rsidRPr="00DE2DF7" w:rsidRDefault="00372D86" w:rsidP="00372D86">
      <w:pPr>
        <w:rPr>
          <w:rFonts w:asciiTheme="majorBidi" w:hAnsiTheme="majorBidi" w:cstheme="majorBidi"/>
          <w:b/>
          <w:bCs/>
          <w:sz w:val="32"/>
          <w:szCs w:val="32"/>
          <w:u w:val="single"/>
          <w:rtl/>
        </w:rPr>
      </w:pPr>
      <w:r w:rsidRPr="00DE2DF7">
        <w:rPr>
          <w:rFonts w:asciiTheme="majorBidi" w:hAnsiTheme="majorBidi" w:cstheme="majorBidi"/>
          <w:b/>
          <w:bCs/>
          <w:sz w:val="32"/>
          <w:szCs w:val="32"/>
          <w:u w:val="single"/>
          <w:rtl/>
        </w:rPr>
        <w:t>מעמדם ומצבם הכללי של יהודי ארצות האיסלם ערב הקמת מדינת ישראל</w:t>
      </w:r>
    </w:p>
    <w:p w:rsidR="00372D86" w:rsidRPr="00DE2DF7" w:rsidRDefault="00372D86" w:rsidP="00372D86">
      <w:pPr>
        <w:rPr>
          <w:rFonts w:asciiTheme="majorBidi" w:hAnsiTheme="majorBidi" w:cstheme="majorBidi"/>
          <w:rtl/>
        </w:rPr>
      </w:pPr>
    </w:p>
    <w:p w:rsidR="00372D86" w:rsidRPr="00DE2DF7" w:rsidRDefault="00372D86" w:rsidP="00372D86">
      <w:pPr>
        <w:rPr>
          <w:rFonts w:asciiTheme="majorBidi" w:hAnsiTheme="majorBidi" w:cstheme="majorBidi"/>
          <w:rtl/>
        </w:rPr>
      </w:pPr>
      <w:r w:rsidRPr="00DE2DF7">
        <w:rPr>
          <w:rFonts w:asciiTheme="majorBidi" w:hAnsiTheme="majorBidi" w:cstheme="majorBidi"/>
          <w:rtl/>
        </w:rPr>
        <w:t>ישנם מאפיינים דומים למרות השוני בין הקהילות השונות</w:t>
      </w:r>
    </w:p>
    <w:p w:rsidR="00372D86" w:rsidRPr="00DE2DF7" w:rsidRDefault="00372D86" w:rsidP="00372D86">
      <w:pPr>
        <w:rPr>
          <w:rFonts w:asciiTheme="majorBidi" w:hAnsiTheme="majorBidi" w:cstheme="majorBidi"/>
          <w:rtl/>
        </w:rPr>
      </w:pPr>
      <w:r w:rsidRPr="00DE2DF7">
        <w:rPr>
          <w:rFonts w:asciiTheme="majorBidi" w:hAnsiTheme="majorBidi" w:cstheme="majorBidi"/>
          <w:rtl/>
        </w:rPr>
        <w:t>1</w:t>
      </w:r>
      <w:r w:rsidRPr="00DE2DF7">
        <w:rPr>
          <w:rFonts w:asciiTheme="majorBidi" w:hAnsiTheme="majorBidi" w:cstheme="majorBidi"/>
          <w:b/>
          <w:bCs/>
          <w:rtl/>
        </w:rPr>
        <w:t>.אפליה ללא אנטישמיות</w:t>
      </w:r>
      <w:r w:rsidRPr="00DE2DF7">
        <w:rPr>
          <w:rFonts w:asciiTheme="majorBidi" w:hAnsiTheme="majorBidi" w:cstheme="majorBidi"/>
          <w:rtl/>
        </w:rPr>
        <w:t>-עד המרד הערבי( 1936-9) התייחסה האוכלוסיה המוסלמית ליהודים בזלזול ובבוז.היהודים היו מופלים לרעה על פי חוקי הדת המוסלמית אבל לא היו גילויי אלימות אנטשמית כמו במזרח אירופה.לאחר המרד הערבי גברו גילויי העויינות כלפי היהודים בארצות האיסלם.</w:t>
      </w:r>
    </w:p>
    <w:p w:rsidR="00372D86" w:rsidRPr="00DE2DF7" w:rsidRDefault="00372D86" w:rsidP="00372D86">
      <w:pPr>
        <w:rPr>
          <w:rFonts w:asciiTheme="majorBidi" w:hAnsiTheme="majorBidi" w:cstheme="majorBidi"/>
          <w:rtl/>
        </w:rPr>
      </w:pPr>
      <w:r w:rsidRPr="00DE2DF7">
        <w:rPr>
          <w:rFonts w:asciiTheme="majorBidi" w:hAnsiTheme="majorBidi" w:cstheme="majorBidi"/>
          <w:rtl/>
        </w:rPr>
        <w:t>2.</w:t>
      </w:r>
      <w:r w:rsidRPr="00DE2DF7">
        <w:rPr>
          <w:rFonts w:asciiTheme="majorBidi" w:hAnsiTheme="majorBidi" w:cstheme="majorBidi"/>
          <w:b/>
          <w:bCs/>
          <w:rtl/>
        </w:rPr>
        <w:t>התקרבות לשלטון הקולוניאלי</w:t>
      </w:r>
      <w:r w:rsidRPr="00DE2DF7">
        <w:rPr>
          <w:rFonts w:asciiTheme="majorBidi" w:hAnsiTheme="majorBidi" w:cstheme="majorBidi"/>
          <w:rtl/>
        </w:rPr>
        <w:t>-התקרבות זו היתה אינטרס הדדי: היהודים נהנו מהטבת מצבם המשפטי,הכלכלי והשתלבו במערכת החינוך האירופאית שהקימו השלטונות הקולוניאליים ואילו השלטון הקולוניאלי העדיף להשען עליהם מאשר על האוכלוסיה המקומית.הן מפני שהיו משכילים יותר והן מפני שהיו מיעוט .הדבר תרם לעליה במצבם הכלכלי וברמת השכלתם של היהודים שרבים מהם שירתו במנגנוני השלטון.</w:t>
      </w:r>
    </w:p>
    <w:p w:rsidR="00372D86" w:rsidRPr="00DE2DF7" w:rsidRDefault="00372D86" w:rsidP="00372D86">
      <w:pPr>
        <w:rPr>
          <w:rFonts w:asciiTheme="majorBidi" w:hAnsiTheme="majorBidi" w:cstheme="majorBidi"/>
          <w:rtl/>
        </w:rPr>
      </w:pPr>
      <w:r w:rsidRPr="00DE2DF7">
        <w:rPr>
          <w:rFonts w:asciiTheme="majorBidi" w:hAnsiTheme="majorBidi" w:cstheme="majorBidi"/>
          <w:b/>
          <w:bCs/>
          <w:rtl/>
        </w:rPr>
        <w:t>3.התרחקות מהאוכלוסיה המקומית</w:t>
      </w:r>
      <w:r w:rsidRPr="00DE2DF7">
        <w:rPr>
          <w:rFonts w:asciiTheme="majorBidi" w:hAnsiTheme="majorBidi" w:cstheme="majorBidi"/>
          <w:rtl/>
        </w:rPr>
        <w:t>-עקב כך נתפסו היהודים כמשתפי פעולה עם השלטון הכובש והדבר הוביל להגברת השנאה ליהודים בארצות אלה בעיקר עם התחזקות הלאומיות והמאבק נגד השלטון הקולוניאלי.</w:t>
      </w:r>
    </w:p>
    <w:p w:rsidR="00372D86" w:rsidRPr="00DE2DF7" w:rsidRDefault="00372D86" w:rsidP="00372D86">
      <w:pPr>
        <w:autoSpaceDE w:val="0"/>
        <w:autoSpaceDN w:val="0"/>
        <w:adjustRightInd w:val="0"/>
        <w:jc w:val="both"/>
        <w:rPr>
          <w:rFonts w:asciiTheme="majorBidi" w:hAnsiTheme="majorBidi" w:cstheme="majorBidi"/>
          <w:b/>
          <w:bCs/>
          <w:color w:val="000000"/>
        </w:rPr>
      </w:pPr>
      <w:r w:rsidRPr="00DE2DF7">
        <w:rPr>
          <w:rFonts w:asciiTheme="majorBidi" w:hAnsiTheme="majorBidi" w:cstheme="majorBidi"/>
          <w:color w:val="000000"/>
          <w:rtl/>
        </w:rPr>
        <w:t>4.</w:t>
      </w:r>
      <w:r w:rsidRPr="00DE2DF7">
        <w:rPr>
          <w:rFonts w:asciiTheme="majorBidi" w:hAnsiTheme="majorBidi" w:cstheme="majorBidi"/>
          <w:b/>
          <w:bCs/>
          <w:color w:val="000000"/>
          <w:rtl/>
        </w:rPr>
        <w:t>השפעת הנאציזם והמלחמה</w:t>
      </w:r>
      <w:r w:rsidRPr="00DE2DF7">
        <w:rPr>
          <w:rFonts w:asciiTheme="majorBidi" w:hAnsiTheme="majorBidi" w:cstheme="majorBidi"/>
          <w:color w:val="000000"/>
          <w:rtl/>
        </w:rPr>
        <w:t xml:space="preserve"> -הביאו להחמרה</w:t>
      </w:r>
      <w:r w:rsidRPr="00DE2DF7">
        <w:rPr>
          <w:rFonts w:asciiTheme="majorBidi" w:hAnsiTheme="majorBidi" w:cstheme="majorBidi"/>
          <w:color w:val="000000"/>
        </w:rPr>
        <w:t xml:space="preserve"> </w:t>
      </w:r>
      <w:r w:rsidRPr="00DE2DF7">
        <w:rPr>
          <w:rFonts w:asciiTheme="majorBidi" w:hAnsiTheme="majorBidi" w:cstheme="majorBidi"/>
          <w:color w:val="000000"/>
          <w:rtl/>
        </w:rPr>
        <w:t>ביחס</w:t>
      </w:r>
      <w:r w:rsidRPr="00DE2DF7">
        <w:rPr>
          <w:rFonts w:asciiTheme="majorBidi" w:hAnsiTheme="majorBidi" w:cstheme="majorBidi"/>
          <w:color w:val="000000"/>
        </w:rPr>
        <w:t xml:space="preserve"> </w:t>
      </w:r>
      <w:r w:rsidRPr="00DE2DF7">
        <w:rPr>
          <w:rFonts w:asciiTheme="majorBidi" w:hAnsiTheme="majorBidi" w:cstheme="majorBidi"/>
          <w:color w:val="000000"/>
          <w:rtl/>
        </w:rPr>
        <w:t>האוכלוסייה</w:t>
      </w:r>
      <w:r w:rsidRPr="00DE2DF7">
        <w:rPr>
          <w:rFonts w:asciiTheme="majorBidi" w:hAnsiTheme="majorBidi" w:cstheme="majorBidi"/>
          <w:color w:val="000000"/>
        </w:rPr>
        <w:t xml:space="preserve"> </w:t>
      </w:r>
      <w:r w:rsidRPr="00DE2DF7">
        <w:rPr>
          <w:rFonts w:asciiTheme="majorBidi" w:hAnsiTheme="majorBidi" w:cstheme="majorBidi"/>
          <w:color w:val="000000"/>
          <w:rtl/>
        </w:rPr>
        <w:t>המקומית</w:t>
      </w:r>
      <w:r w:rsidRPr="00DE2DF7">
        <w:rPr>
          <w:rFonts w:asciiTheme="majorBidi" w:hAnsiTheme="majorBidi" w:cstheme="majorBidi"/>
          <w:color w:val="000000"/>
        </w:rPr>
        <w:t xml:space="preserve"> </w:t>
      </w:r>
      <w:r w:rsidRPr="00DE2DF7">
        <w:rPr>
          <w:rFonts w:asciiTheme="majorBidi" w:hAnsiTheme="majorBidi" w:cstheme="majorBidi"/>
          <w:color w:val="000000"/>
          <w:rtl/>
        </w:rPr>
        <w:t>אל</w:t>
      </w:r>
      <w:r w:rsidRPr="00DE2DF7">
        <w:rPr>
          <w:rFonts w:asciiTheme="majorBidi" w:hAnsiTheme="majorBidi" w:cstheme="majorBidi"/>
          <w:color w:val="000000"/>
        </w:rPr>
        <w:t xml:space="preserve"> </w:t>
      </w:r>
      <w:r w:rsidRPr="00DE2DF7">
        <w:rPr>
          <w:rFonts w:asciiTheme="majorBidi" w:hAnsiTheme="majorBidi" w:cstheme="majorBidi"/>
          <w:color w:val="000000"/>
          <w:rtl/>
        </w:rPr>
        <w:t>היהודים</w:t>
      </w:r>
      <w:r w:rsidRPr="00DE2DF7">
        <w:rPr>
          <w:rFonts w:asciiTheme="majorBidi" w:hAnsiTheme="majorBidi" w:cstheme="majorBidi"/>
          <w:color w:val="000000"/>
        </w:rPr>
        <w:t xml:space="preserve"> </w:t>
      </w:r>
      <w:r w:rsidRPr="00DE2DF7">
        <w:rPr>
          <w:rFonts w:asciiTheme="majorBidi" w:hAnsiTheme="majorBidi" w:cstheme="majorBidi"/>
          <w:color w:val="000000"/>
          <w:rtl/>
        </w:rPr>
        <w:t>והחלו</w:t>
      </w:r>
      <w:r w:rsidRPr="00DE2DF7">
        <w:rPr>
          <w:rFonts w:asciiTheme="majorBidi" w:hAnsiTheme="majorBidi" w:cstheme="majorBidi"/>
          <w:color w:val="000000"/>
        </w:rPr>
        <w:t xml:space="preserve"> </w:t>
      </w:r>
      <w:r w:rsidRPr="00DE2DF7">
        <w:rPr>
          <w:rFonts w:asciiTheme="majorBidi" w:hAnsiTheme="majorBidi" w:cstheme="majorBidi"/>
          <w:b/>
          <w:bCs/>
          <w:color w:val="000000"/>
        </w:rPr>
        <w:t>-</w:t>
      </w:r>
    </w:p>
    <w:p w:rsidR="00372D86" w:rsidRPr="00DE2DF7" w:rsidRDefault="00372D86" w:rsidP="00372D86">
      <w:pPr>
        <w:autoSpaceDE w:val="0"/>
        <w:autoSpaceDN w:val="0"/>
        <w:adjustRightInd w:val="0"/>
        <w:jc w:val="both"/>
        <w:rPr>
          <w:rFonts w:asciiTheme="majorBidi" w:hAnsiTheme="majorBidi" w:cstheme="majorBidi"/>
          <w:rtl/>
        </w:rPr>
      </w:pPr>
      <w:r w:rsidRPr="00DE2DF7">
        <w:rPr>
          <w:rFonts w:asciiTheme="majorBidi" w:hAnsiTheme="majorBidi" w:cstheme="majorBidi"/>
          <w:color w:val="000000"/>
          <w:rtl/>
        </w:rPr>
        <w:t>פרעות ופגיעות</w:t>
      </w:r>
      <w:r w:rsidRPr="00DE2DF7">
        <w:rPr>
          <w:rFonts w:asciiTheme="majorBidi" w:hAnsiTheme="majorBidi" w:cstheme="majorBidi"/>
          <w:color w:val="000000"/>
        </w:rPr>
        <w:t xml:space="preserve"> </w:t>
      </w:r>
      <w:r w:rsidRPr="00DE2DF7">
        <w:rPr>
          <w:rFonts w:asciiTheme="majorBidi" w:hAnsiTheme="majorBidi" w:cstheme="majorBidi"/>
          <w:color w:val="000000"/>
          <w:rtl/>
        </w:rPr>
        <w:t>פיסיות</w:t>
      </w:r>
      <w:r w:rsidRPr="00DE2DF7">
        <w:rPr>
          <w:rFonts w:asciiTheme="majorBidi" w:hAnsiTheme="majorBidi" w:cstheme="majorBidi"/>
          <w:color w:val="000000"/>
        </w:rPr>
        <w:t>.</w:t>
      </w:r>
      <w:r w:rsidRPr="00DE2DF7">
        <w:rPr>
          <w:rFonts w:asciiTheme="majorBidi" w:hAnsiTheme="majorBidi" w:cstheme="majorBidi"/>
          <w:rtl/>
        </w:rPr>
        <w:t>יחס זה החריף אחרי המלחמה בהשפעת הסכסוך בין יהודים וערבים בא"י.</w:t>
      </w:r>
    </w:p>
    <w:p w:rsidR="00372D86" w:rsidRPr="00DE2DF7" w:rsidRDefault="00372D86" w:rsidP="00372D86">
      <w:pPr>
        <w:autoSpaceDE w:val="0"/>
        <w:autoSpaceDN w:val="0"/>
        <w:adjustRightInd w:val="0"/>
        <w:jc w:val="both"/>
        <w:rPr>
          <w:rFonts w:asciiTheme="majorBidi" w:hAnsiTheme="majorBidi" w:cstheme="majorBidi"/>
          <w:color w:val="000000"/>
        </w:rPr>
      </w:pPr>
      <w:r w:rsidRPr="00DE2DF7">
        <w:rPr>
          <w:rFonts w:asciiTheme="majorBidi" w:hAnsiTheme="majorBidi" w:cstheme="majorBidi"/>
          <w:b/>
          <w:bCs/>
          <w:rtl/>
        </w:rPr>
        <w:t>5.</w:t>
      </w:r>
      <w:r w:rsidRPr="00DE2DF7">
        <w:rPr>
          <w:rFonts w:asciiTheme="majorBidi" w:hAnsiTheme="majorBidi" w:cstheme="majorBidi"/>
          <w:b/>
          <w:bCs/>
          <w:color w:val="000000"/>
          <w:rtl/>
        </w:rPr>
        <w:t>פעילות ציונית-</w:t>
      </w:r>
      <w:r w:rsidRPr="00DE2DF7">
        <w:rPr>
          <w:rFonts w:asciiTheme="majorBidi" w:hAnsiTheme="majorBidi" w:cstheme="majorBidi"/>
          <w:color w:val="000000"/>
          <w:rtl/>
        </w:rPr>
        <w:t>החל</w:t>
      </w:r>
      <w:r w:rsidRPr="00DE2DF7">
        <w:rPr>
          <w:rFonts w:asciiTheme="majorBidi" w:hAnsiTheme="majorBidi" w:cstheme="majorBidi"/>
          <w:color w:val="000000"/>
        </w:rPr>
        <w:t xml:space="preserve"> </w:t>
      </w:r>
      <w:r w:rsidRPr="00DE2DF7">
        <w:rPr>
          <w:rFonts w:asciiTheme="majorBidi" w:hAnsiTheme="majorBidi" w:cstheme="majorBidi"/>
          <w:color w:val="000000"/>
          <w:rtl/>
        </w:rPr>
        <w:t>מראשית</w:t>
      </w:r>
      <w:r w:rsidRPr="00DE2DF7">
        <w:rPr>
          <w:rFonts w:asciiTheme="majorBidi" w:hAnsiTheme="majorBidi" w:cstheme="majorBidi"/>
          <w:color w:val="000000"/>
        </w:rPr>
        <w:t xml:space="preserve"> </w:t>
      </w:r>
      <w:r w:rsidRPr="00DE2DF7">
        <w:rPr>
          <w:rFonts w:asciiTheme="majorBidi" w:hAnsiTheme="majorBidi" w:cstheme="majorBidi"/>
          <w:color w:val="000000"/>
          <w:rtl/>
        </w:rPr>
        <w:t>המאה</w:t>
      </w:r>
      <w:r w:rsidRPr="00DE2DF7">
        <w:rPr>
          <w:rFonts w:asciiTheme="majorBidi" w:hAnsiTheme="majorBidi" w:cstheme="majorBidi"/>
          <w:color w:val="000000"/>
        </w:rPr>
        <w:t xml:space="preserve"> </w:t>
      </w:r>
      <w:r w:rsidRPr="00DE2DF7">
        <w:rPr>
          <w:rFonts w:asciiTheme="majorBidi" w:hAnsiTheme="majorBidi" w:cstheme="majorBidi"/>
          <w:color w:val="000000"/>
          <w:rtl/>
        </w:rPr>
        <w:t>ה</w:t>
      </w:r>
      <w:r w:rsidRPr="00DE2DF7">
        <w:rPr>
          <w:rFonts w:asciiTheme="majorBidi" w:hAnsiTheme="majorBidi" w:cstheme="majorBidi"/>
          <w:color w:val="000000"/>
        </w:rPr>
        <w:t xml:space="preserve">- </w:t>
      </w:r>
      <w:r w:rsidRPr="00DE2DF7">
        <w:rPr>
          <w:rFonts w:asciiTheme="majorBidi" w:hAnsiTheme="majorBidi" w:cstheme="majorBidi"/>
          <w:color w:val="000000"/>
          <w:rtl/>
        </w:rPr>
        <w:t>20</w:t>
      </w:r>
      <w:r w:rsidRPr="00DE2DF7">
        <w:rPr>
          <w:rFonts w:asciiTheme="majorBidi" w:hAnsiTheme="majorBidi" w:cstheme="majorBidi"/>
          <w:color w:val="000000"/>
        </w:rPr>
        <w:t xml:space="preserve"> , </w:t>
      </w:r>
      <w:r w:rsidRPr="00DE2DF7">
        <w:rPr>
          <w:rFonts w:asciiTheme="majorBidi" w:hAnsiTheme="majorBidi" w:cstheme="majorBidi"/>
          <w:color w:val="000000"/>
          <w:rtl/>
        </w:rPr>
        <w:t>התקיימה</w:t>
      </w:r>
      <w:r w:rsidRPr="00DE2DF7">
        <w:rPr>
          <w:rFonts w:asciiTheme="majorBidi" w:hAnsiTheme="majorBidi" w:cstheme="majorBidi"/>
          <w:color w:val="000000"/>
        </w:rPr>
        <w:t xml:space="preserve"> </w:t>
      </w:r>
      <w:r w:rsidRPr="00DE2DF7">
        <w:rPr>
          <w:rFonts w:asciiTheme="majorBidi" w:hAnsiTheme="majorBidi" w:cstheme="majorBidi"/>
          <w:color w:val="000000"/>
          <w:rtl/>
        </w:rPr>
        <w:t>פעילות</w:t>
      </w:r>
      <w:r w:rsidRPr="00DE2DF7">
        <w:rPr>
          <w:rFonts w:asciiTheme="majorBidi" w:hAnsiTheme="majorBidi" w:cstheme="majorBidi"/>
          <w:color w:val="000000"/>
        </w:rPr>
        <w:t xml:space="preserve"> </w:t>
      </w:r>
      <w:r w:rsidRPr="00DE2DF7">
        <w:rPr>
          <w:rFonts w:asciiTheme="majorBidi" w:hAnsiTheme="majorBidi" w:cstheme="majorBidi"/>
          <w:color w:val="000000"/>
          <w:rtl/>
        </w:rPr>
        <w:t>ציונית</w:t>
      </w:r>
      <w:r w:rsidRPr="00DE2DF7">
        <w:rPr>
          <w:rFonts w:asciiTheme="majorBidi" w:hAnsiTheme="majorBidi" w:cstheme="majorBidi"/>
          <w:color w:val="000000"/>
        </w:rPr>
        <w:t xml:space="preserve"> </w:t>
      </w:r>
      <w:r w:rsidRPr="00DE2DF7">
        <w:rPr>
          <w:rFonts w:asciiTheme="majorBidi" w:hAnsiTheme="majorBidi" w:cstheme="majorBidi"/>
          <w:color w:val="000000"/>
          <w:rtl/>
        </w:rPr>
        <w:t>ענפה</w:t>
      </w:r>
      <w:r w:rsidRPr="00DE2DF7">
        <w:rPr>
          <w:rFonts w:asciiTheme="majorBidi" w:hAnsiTheme="majorBidi" w:cstheme="majorBidi"/>
          <w:color w:val="000000"/>
        </w:rPr>
        <w:t xml:space="preserve"> </w:t>
      </w:r>
      <w:r w:rsidRPr="00DE2DF7">
        <w:rPr>
          <w:rFonts w:asciiTheme="majorBidi" w:hAnsiTheme="majorBidi" w:cstheme="majorBidi"/>
          <w:color w:val="000000"/>
          <w:rtl/>
        </w:rPr>
        <w:t>בחלק</w:t>
      </w:r>
      <w:r w:rsidRPr="00DE2DF7">
        <w:rPr>
          <w:rFonts w:asciiTheme="majorBidi" w:hAnsiTheme="majorBidi" w:cstheme="majorBidi"/>
          <w:color w:val="000000"/>
        </w:rPr>
        <w:t xml:space="preserve"> </w:t>
      </w:r>
      <w:r w:rsidRPr="00DE2DF7">
        <w:rPr>
          <w:rFonts w:asciiTheme="majorBidi" w:hAnsiTheme="majorBidi" w:cstheme="majorBidi"/>
          <w:color w:val="000000"/>
          <w:rtl/>
        </w:rPr>
        <w:t>מארצות</w:t>
      </w:r>
      <w:r w:rsidRPr="00DE2DF7">
        <w:rPr>
          <w:rFonts w:asciiTheme="majorBidi" w:hAnsiTheme="majorBidi" w:cstheme="majorBidi"/>
          <w:color w:val="000000"/>
        </w:rPr>
        <w:t xml:space="preserve"> </w:t>
      </w:r>
      <w:r w:rsidRPr="00DE2DF7">
        <w:rPr>
          <w:rFonts w:asciiTheme="majorBidi" w:hAnsiTheme="majorBidi" w:cstheme="majorBidi"/>
          <w:b/>
          <w:bCs/>
          <w:color w:val="000000"/>
        </w:rPr>
        <w:t>-</w:t>
      </w:r>
      <w:r w:rsidRPr="00DE2DF7">
        <w:rPr>
          <w:rFonts w:asciiTheme="majorBidi" w:hAnsiTheme="majorBidi" w:cstheme="majorBidi"/>
          <w:color w:val="000000"/>
          <w:rtl/>
        </w:rPr>
        <w:t>האסלאם</w:t>
      </w:r>
      <w:r w:rsidRPr="00DE2DF7">
        <w:rPr>
          <w:rFonts w:asciiTheme="majorBidi" w:hAnsiTheme="majorBidi" w:cstheme="majorBidi"/>
          <w:color w:val="000000"/>
        </w:rPr>
        <w:t xml:space="preserve"> </w:t>
      </w:r>
      <w:r w:rsidRPr="00DE2DF7">
        <w:rPr>
          <w:rFonts w:asciiTheme="majorBidi" w:hAnsiTheme="majorBidi" w:cstheme="majorBidi"/>
          <w:color w:val="000000"/>
          <w:rtl/>
        </w:rPr>
        <w:t>תנועות</w:t>
      </w:r>
      <w:r w:rsidRPr="00DE2DF7">
        <w:rPr>
          <w:rFonts w:asciiTheme="majorBidi" w:hAnsiTheme="majorBidi" w:cstheme="majorBidi"/>
          <w:color w:val="000000"/>
        </w:rPr>
        <w:t xml:space="preserve"> </w:t>
      </w:r>
      <w:r w:rsidRPr="00DE2DF7">
        <w:rPr>
          <w:rFonts w:asciiTheme="majorBidi" w:hAnsiTheme="majorBidi" w:cstheme="majorBidi"/>
          <w:color w:val="000000"/>
          <w:rtl/>
        </w:rPr>
        <w:t>נוער</w:t>
      </w:r>
      <w:r w:rsidRPr="00DE2DF7">
        <w:rPr>
          <w:rFonts w:asciiTheme="majorBidi" w:hAnsiTheme="majorBidi" w:cstheme="majorBidi"/>
          <w:color w:val="000000"/>
        </w:rPr>
        <w:t xml:space="preserve">, </w:t>
      </w:r>
      <w:r w:rsidRPr="00DE2DF7">
        <w:rPr>
          <w:rFonts w:asciiTheme="majorBidi" w:hAnsiTheme="majorBidi" w:cstheme="majorBidi"/>
          <w:color w:val="000000"/>
          <w:rtl/>
        </w:rPr>
        <w:t>עיתונים</w:t>
      </w:r>
      <w:r w:rsidRPr="00DE2DF7">
        <w:rPr>
          <w:rFonts w:asciiTheme="majorBidi" w:hAnsiTheme="majorBidi" w:cstheme="majorBidi"/>
          <w:color w:val="000000"/>
        </w:rPr>
        <w:t xml:space="preserve">, </w:t>
      </w:r>
      <w:r w:rsidRPr="00DE2DF7">
        <w:rPr>
          <w:rFonts w:asciiTheme="majorBidi" w:hAnsiTheme="majorBidi" w:cstheme="majorBidi"/>
          <w:color w:val="000000"/>
          <w:rtl/>
        </w:rPr>
        <w:t>חינוך</w:t>
      </w:r>
      <w:r w:rsidRPr="00DE2DF7">
        <w:rPr>
          <w:rFonts w:asciiTheme="majorBidi" w:hAnsiTheme="majorBidi" w:cstheme="majorBidi"/>
          <w:color w:val="000000"/>
        </w:rPr>
        <w:t xml:space="preserve"> </w:t>
      </w:r>
      <w:r w:rsidRPr="00DE2DF7">
        <w:rPr>
          <w:rFonts w:asciiTheme="majorBidi" w:hAnsiTheme="majorBidi" w:cstheme="majorBidi"/>
          <w:color w:val="000000"/>
          <w:rtl/>
        </w:rPr>
        <w:t>וכו</w:t>
      </w:r>
      <w:r w:rsidRPr="00DE2DF7">
        <w:rPr>
          <w:rFonts w:asciiTheme="majorBidi" w:hAnsiTheme="majorBidi" w:cstheme="majorBidi"/>
          <w:color w:val="000000"/>
        </w:rPr>
        <w:t xml:space="preserve">' </w:t>
      </w:r>
      <w:r w:rsidRPr="00DE2DF7">
        <w:rPr>
          <w:rFonts w:asciiTheme="majorBidi" w:hAnsiTheme="majorBidi" w:cstheme="majorBidi"/>
          <w:color w:val="000000"/>
          <w:rtl/>
        </w:rPr>
        <w:t>.עם פרוץ המלחמה כאשר נחסמו אפשרויות הפעולה באירופה ושואת יהודי אירופה החלה עלייה</w:t>
      </w:r>
      <w:r w:rsidRPr="00DE2DF7">
        <w:rPr>
          <w:rFonts w:asciiTheme="majorBidi" w:hAnsiTheme="majorBidi" w:cstheme="majorBidi"/>
          <w:color w:val="000000"/>
        </w:rPr>
        <w:t xml:space="preserve"> </w:t>
      </w:r>
      <w:r w:rsidRPr="00DE2DF7">
        <w:rPr>
          <w:rFonts w:asciiTheme="majorBidi" w:hAnsiTheme="majorBidi" w:cstheme="majorBidi"/>
          <w:color w:val="000000"/>
          <w:rtl/>
        </w:rPr>
        <w:t>משמעותית</w:t>
      </w:r>
      <w:r w:rsidRPr="00DE2DF7">
        <w:rPr>
          <w:rFonts w:asciiTheme="majorBidi" w:hAnsiTheme="majorBidi" w:cstheme="majorBidi"/>
          <w:color w:val="000000"/>
        </w:rPr>
        <w:t xml:space="preserve"> </w:t>
      </w:r>
      <w:r w:rsidRPr="00DE2DF7">
        <w:rPr>
          <w:rFonts w:asciiTheme="majorBidi" w:hAnsiTheme="majorBidi" w:cstheme="majorBidi"/>
          <w:color w:val="000000"/>
          <w:rtl/>
        </w:rPr>
        <w:t>בהיקף</w:t>
      </w:r>
      <w:r w:rsidRPr="00DE2DF7">
        <w:rPr>
          <w:rFonts w:asciiTheme="majorBidi" w:hAnsiTheme="majorBidi" w:cstheme="majorBidi"/>
          <w:color w:val="000000"/>
        </w:rPr>
        <w:t xml:space="preserve"> </w:t>
      </w:r>
      <w:r w:rsidRPr="00DE2DF7">
        <w:rPr>
          <w:rFonts w:asciiTheme="majorBidi" w:hAnsiTheme="majorBidi" w:cstheme="majorBidi"/>
          <w:color w:val="000000"/>
          <w:rtl/>
        </w:rPr>
        <w:t xml:space="preserve">הפעילות הציונית בארצות האיסלם.הן בגלל העירפול במצב </w:t>
      </w:r>
      <w:r w:rsidRPr="00DE2DF7">
        <w:rPr>
          <w:rFonts w:asciiTheme="majorBidi" w:hAnsiTheme="majorBidi" w:cstheme="majorBidi"/>
          <w:color w:val="000000"/>
          <w:rtl/>
        </w:rPr>
        <w:lastRenderedPageBreak/>
        <w:t>שהביא ציבור גדול יותר בקהילה לפעילות ציונית, ובעיקר בעקבות שליחים</w:t>
      </w:r>
      <w:r w:rsidRPr="00DE2DF7">
        <w:rPr>
          <w:rFonts w:asciiTheme="majorBidi" w:hAnsiTheme="majorBidi" w:cstheme="majorBidi"/>
          <w:color w:val="000000"/>
        </w:rPr>
        <w:t xml:space="preserve"> </w:t>
      </w:r>
      <w:r w:rsidRPr="00DE2DF7">
        <w:rPr>
          <w:rFonts w:asciiTheme="majorBidi" w:hAnsiTheme="majorBidi" w:cstheme="majorBidi"/>
          <w:color w:val="000000"/>
          <w:rtl/>
        </w:rPr>
        <w:t>מא</w:t>
      </w:r>
      <w:r w:rsidRPr="00DE2DF7">
        <w:rPr>
          <w:rFonts w:asciiTheme="majorBidi" w:hAnsiTheme="majorBidi" w:cstheme="majorBidi"/>
          <w:color w:val="000000"/>
        </w:rPr>
        <w:t>"</w:t>
      </w:r>
      <w:r w:rsidRPr="00DE2DF7">
        <w:rPr>
          <w:rFonts w:asciiTheme="majorBidi" w:hAnsiTheme="majorBidi" w:cstheme="majorBidi"/>
          <w:color w:val="000000"/>
          <w:rtl/>
        </w:rPr>
        <w:t>י</w:t>
      </w:r>
      <w:r w:rsidRPr="00DE2DF7">
        <w:rPr>
          <w:rFonts w:asciiTheme="majorBidi" w:hAnsiTheme="majorBidi" w:cstheme="majorBidi"/>
          <w:color w:val="000000"/>
        </w:rPr>
        <w:t xml:space="preserve"> </w:t>
      </w:r>
      <w:r w:rsidRPr="00DE2DF7">
        <w:rPr>
          <w:rFonts w:asciiTheme="majorBidi" w:hAnsiTheme="majorBidi" w:cstheme="majorBidi"/>
          <w:color w:val="000000"/>
          <w:rtl/>
        </w:rPr>
        <w:t>לארצות אלה.אחרי המלחמה הפכו יהודי ארצות האיסלם למאגר האנושי הגדול של התנועה הציונית.</w:t>
      </w:r>
    </w:p>
    <w:p w:rsidR="00372D86" w:rsidRPr="00DE2DF7" w:rsidRDefault="00372D86" w:rsidP="00372D86">
      <w:pPr>
        <w:autoSpaceDE w:val="0"/>
        <w:autoSpaceDN w:val="0"/>
        <w:adjustRightInd w:val="0"/>
        <w:rPr>
          <w:rFonts w:asciiTheme="majorBidi" w:hAnsiTheme="majorBidi" w:cstheme="majorBidi"/>
        </w:rPr>
      </w:pPr>
    </w:p>
    <w:p w:rsidR="00372D86" w:rsidRPr="00DE2DF7" w:rsidRDefault="00372D86" w:rsidP="00372D86">
      <w:pPr>
        <w:autoSpaceDE w:val="0"/>
        <w:autoSpaceDN w:val="0"/>
        <w:adjustRightInd w:val="0"/>
        <w:jc w:val="both"/>
        <w:rPr>
          <w:rFonts w:asciiTheme="majorBidi" w:hAnsiTheme="majorBidi" w:cstheme="majorBidi"/>
          <w:b/>
          <w:bCs/>
          <w:color w:val="000000"/>
          <w:sz w:val="32"/>
          <w:szCs w:val="32"/>
          <w:rtl/>
        </w:rPr>
      </w:pPr>
      <w:r w:rsidRPr="00DE2DF7">
        <w:rPr>
          <w:rFonts w:asciiTheme="majorBidi" w:hAnsiTheme="majorBidi" w:cstheme="majorBidi"/>
          <w:b/>
          <w:bCs/>
          <w:color w:val="000000"/>
          <w:sz w:val="32"/>
          <w:szCs w:val="32"/>
          <w:rtl/>
        </w:rPr>
        <w:t>הגורמים</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שהביאו</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לכך</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שבתוך</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כעשרים</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שנה</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הסתיים</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כמעט</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לחלוטין הקיום</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היהודי</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בארצות</w:t>
      </w:r>
      <w:r w:rsidRPr="00DE2DF7">
        <w:rPr>
          <w:rFonts w:asciiTheme="majorBidi" w:hAnsiTheme="majorBidi" w:cstheme="majorBidi"/>
          <w:b/>
          <w:bCs/>
          <w:color w:val="000000"/>
          <w:sz w:val="32"/>
          <w:szCs w:val="32"/>
        </w:rPr>
        <w:t xml:space="preserve"> </w:t>
      </w:r>
      <w:r w:rsidRPr="00DE2DF7">
        <w:rPr>
          <w:rFonts w:asciiTheme="majorBidi" w:hAnsiTheme="majorBidi" w:cstheme="majorBidi"/>
          <w:b/>
          <w:bCs/>
          <w:color w:val="000000"/>
          <w:sz w:val="32"/>
          <w:szCs w:val="32"/>
          <w:rtl/>
        </w:rPr>
        <w:t>האסלאם</w:t>
      </w:r>
      <w:r w:rsidRPr="00DE2DF7">
        <w:rPr>
          <w:rFonts w:asciiTheme="majorBidi" w:hAnsiTheme="majorBidi" w:cstheme="majorBidi"/>
          <w:b/>
          <w:bCs/>
          <w:color w:val="000000"/>
          <w:sz w:val="32"/>
          <w:szCs w:val="32"/>
        </w:rPr>
        <w:t>?</w:t>
      </w:r>
    </w:p>
    <w:p w:rsidR="00372D86" w:rsidRPr="00DE2DF7" w:rsidRDefault="00372D86" w:rsidP="00372D86">
      <w:pPr>
        <w:autoSpaceDE w:val="0"/>
        <w:autoSpaceDN w:val="0"/>
        <w:adjustRightInd w:val="0"/>
        <w:jc w:val="both"/>
        <w:rPr>
          <w:rFonts w:asciiTheme="majorBidi" w:hAnsiTheme="majorBidi" w:cstheme="majorBidi"/>
          <w:b/>
          <w:bCs/>
          <w:color w:val="000000"/>
          <w:sz w:val="32"/>
          <w:szCs w:val="32"/>
          <w:rtl/>
        </w:rPr>
      </w:pP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b/>
          <w:bCs/>
          <w:color w:val="000000"/>
          <w:rtl/>
        </w:rPr>
        <w:t>1.השפעת הדקולוניזציה</w:t>
      </w:r>
      <w:r w:rsidRPr="00DE2DF7">
        <w:rPr>
          <w:rFonts w:asciiTheme="majorBidi" w:hAnsiTheme="majorBidi" w:cstheme="majorBidi"/>
          <w:color w:val="000000"/>
          <w:rtl/>
        </w:rPr>
        <w:t>-לתהליך הדקולוניזציה היתה השפעה רבה על חיי היהודים בארצות האיסלם.שכן היהודים התקרבו לחברה הקולוניאלית והתרחקו מחברת הרוב.</w:t>
      </w: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color w:val="000000"/>
          <w:rtl/>
        </w:rPr>
        <w:t>הדקולוניזציה הביאה בעקבותיה התרחקות של היהודים מתרבות המערב של המעצמות הקולוניאליות. עבור היהודים היתה זו נסיגה מהמודרניזציה והם מצאו עצמם בסביבה תרבותית אחרת ערבית מוסלמית,פחות מתקדמת,שהלכה והשתלטה על העמים המשוחררים שחזרו לזהותם המקורית והתנתקו מתרבות המערב..</w:t>
      </w: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color w:val="000000"/>
          <w:rtl/>
        </w:rPr>
        <w:t>2.</w:t>
      </w:r>
      <w:r w:rsidRPr="00DE2DF7">
        <w:rPr>
          <w:rFonts w:asciiTheme="majorBidi" w:hAnsiTheme="majorBidi" w:cstheme="majorBidi"/>
          <w:b/>
          <w:bCs/>
          <w:color w:val="000000"/>
          <w:rtl/>
        </w:rPr>
        <w:t>התחזקות גילויי העויינות</w:t>
      </w:r>
      <w:r w:rsidRPr="00DE2DF7">
        <w:rPr>
          <w:rFonts w:asciiTheme="majorBidi" w:hAnsiTheme="majorBidi" w:cstheme="majorBidi"/>
          <w:color w:val="000000"/>
          <w:rtl/>
        </w:rPr>
        <w:t>—כלפי היהודים שנשענו על השלטון הקולוניאלי ונהנו מפירותיו.איבה זו הביאה להתגברות פעולות אלימות נגדם.אינטלקטואלים יהודים,בעיקר מהשמאל,תמכו בתהליך הדקולוניזציה ובעצמאות המדינות המוסלמיות מסיבות אידיאולוגיות והן משום שחשבו,שהמדינות שתקומנה תאפשרנה קיום יהודי נאות בתוכן.גישה זו נתמכה ביחס המתון כלפי היהודים בתקופת המאבק הלאומי.ברצותם לרתום את דעת הקהל  למאבקן טשטשו התנועות הלאומיות הנאבקות בקולוניאליזם את המגמות האנטי יהודיות .אבל אחרי שזכו בעצמאות פרצה האיבה ליהודים בעוצמה והביאה לא רק להרחקת היהודים אלא גם לפגיעה בהם.</w:t>
      </w: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color w:val="000000"/>
          <w:rtl/>
        </w:rPr>
        <w:t>3.</w:t>
      </w:r>
      <w:r w:rsidRPr="00DE2DF7">
        <w:rPr>
          <w:rFonts w:asciiTheme="majorBidi" w:hAnsiTheme="majorBidi" w:cstheme="majorBidi"/>
          <w:color w:val="000000"/>
        </w:rPr>
        <w:t xml:space="preserve"> .</w:t>
      </w:r>
      <w:r w:rsidRPr="00DE2DF7">
        <w:rPr>
          <w:rFonts w:asciiTheme="majorBidi" w:hAnsiTheme="majorBidi" w:cstheme="majorBidi"/>
          <w:b/>
          <w:bCs/>
          <w:color w:val="000000"/>
          <w:rtl/>
        </w:rPr>
        <w:t>התגברות</w:t>
      </w:r>
      <w:r w:rsidRPr="00DE2DF7">
        <w:rPr>
          <w:rFonts w:asciiTheme="majorBidi" w:hAnsiTheme="majorBidi" w:cstheme="majorBidi"/>
          <w:b/>
          <w:bCs/>
          <w:color w:val="000000"/>
        </w:rPr>
        <w:t xml:space="preserve"> </w:t>
      </w:r>
      <w:r w:rsidRPr="00DE2DF7">
        <w:rPr>
          <w:rFonts w:asciiTheme="majorBidi" w:hAnsiTheme="majorBidi" w:cstheme="majorBidi"/>
          <w:b/>
          <w:bCs/>
          <w:color w:val="000000"/>
          <w:rtl/>
        </w:rPr>
        <w:t xml:space="preserve"> הלאומנות</w:t>
      </w:r>
      <w:r w:rsidRPr="00DE2DF7">
        <w:rPr>
          <w:rFonts w:asciiTheme="majorBidi" w:hAnsiTheme="majorBidi" w:cstheme="majorBidi"/>
          <w:color w:val="000000"/>
        </w:rPr>
        <w:t xml:space="preserve">: </w:t>
      </w:r>
      <w:r w:rsidRPr="00DE2DF7">
        <w:rPr>
          <w:rFonts w:asciiTheme="majorBidi" w:hAnsiTheme="majorBidi" w:cstheme="majorBidi"/>
          <w:color w:val="000000"/>
          <w:rtl/>
        </w:rPr>
        <w:t>-לאחר מלחמת העולם השניה גברה הלאומיות בעולם הערבי היתה זו לאומיות אתנית שהדגישה את המוצא,השפה והדת לכל הלאום הערבי.המעבר ללאומנות היה מיידי והביא לדחיה של היהודים כיסוד זר שאין לו חלק בלאום המתגבש.</w:t>
      </w:r>
    </w:p>
    <w:p w:rsidR="00372D86" w:rsidRPr="00DE2DF7" w:rsidRDefault="00372D86" w:rsidP="00372D86">
      <w:pPr>
        <w:autoSpaceDE w:val="0"/>
        <w:autoSpaceDN w:val="0"/>
        <w:adjustRightInd w:val="0"/>
        <w:jc w:val="both"/>
        <w:rPr>
          <w:rFonts w:asciiTheme="majorBidi" w:hAnsiTheme="majorBidi" w:cstheme="majorBidi"/>
          <w:b/>
          <w:bCs/>
          <w:color w:val="000000"/>
          <w:rtl/>
        </w:rPr>
      </w:pPr>
    </w:p>
    <w:p w:rsidR="00372D86" w:rsidRPr="00DE2DF7" w:rsidRDefault="00372D86" w:rsidP="00372D86">
      <w:pPr>
        <w:autoSpaceDE w:val="0"/>
        <w:autoSpaceDN w:val="0"/>
        <w:adjustRightInd w:val="0"/>
        <w:jc w:val="both"/>
        <w:rPr>
          <w:rFonts w:asciiTheme="majorBidi" w:hAnsiTheme="majorBidi" w:cstheme="majorBidi"/>
          <w:color w:val="000000"/>
        </w:rPr>
      </w:pPr>
      <w:r w:rsidRPr="00DE2DF7">
        <w:rPr>
          <w:rFonts w:asciiTheme="majorBidi" w:hAnsiTheme="majorBidi" w:cstheme="majorBidi"/>
          <w:b/>
          <w:bCs/>
          <w:color w:val="000000"/>
          <w:rtl/>
        </w:rPr>
        <w:t>4.</w:t>
      </w:r>
      <w:r w:rsidRPr="00DE2DF7">
        <w:rPr>
          <w:rFonts w:asciiTheme="majorBidi" w:hAnsiTheme="majorBidi" w:cstheme="majorBidi"/>
          <w:b/>
          <w:bCs/>
          <w:color w:val="000000"/>
        </w:rPr>
        <w:t xml:space="preserve"> </w:t>
      </w:r>
      <w:r w:rsidRPr="00DE2DF7">
        <w:rPr>
          <w:rFonts w:asciiTheme="majorBidi" w:hAnsiTheme="majorBidi" w:cstheme="majorBidi"/>
          <w:b/>
          <w:bCs/>
          <w:color w:val="000000"/>
          <w:rtl/>
        </w:rPr>
        <w:t>השפעת</w:t>
      </w:r>
      <w:r w:rsidRPr="00DE2DF7">
        <w:rPr>
          <w:rFonts w:asciiTheme="majorBidi" w:hAnsiTheme="majorBidi" w:cstheme="majorBidi"/>
          <w:b/>
          <w:bCs/>
          <w:color w:val="000000"/>
        </w:rPr>
        <w:t xml:space="preserve"> </w:t>
      </w:r>
      <w:r w:rsidRPr="00DE2DF7">
        <w:rPr>
          <w:rFonts w:asciiTheme="majorBidi" w:hAnsiTheme="majorBidi" w:cstheme="majorBidi"/>
          <w:b/>
          <w:bCs/>
          <w:color w:val="000000"/>
          <w:rtl/>
        </w:rPr>
        <w:t>הקמת</w:t>
      </w:r>
      <w:r w:rsidRPr="00DE2DF7">
        <w:rPr>
          <w:rFonts w:asciiTheme="majorBidi" w:hAnsiTheme="majorBidi" w:cstheme="majorBidi"/>
          <w:b/>
          <w:bCs/>
          <w:color w:val="000000"/>
        </w:rPr>
        <w:t xml:space="preserve"> </w:t>
      </w:r>
      <w:r w:rsidRPr="00DE2DF7">
        <w:rPr>
          <w:rFonts w:asciiTheme="majorBidi" w:hAnsiTheme="majorBidi" w:cstheme="majorBidi"/>
          <w:b/>
          <w:bCs/>
          <w:color w:val="000000"/>
          <w:rtl/>
        </w:rPr>
        <w:t>מדינת</w:t>
      </w:r>
      <w:r w:rsidRPr="00DE2DF7">
        <w:rPr>
          <w:rFonts w:asciiTheme="majorBidi" w:hAnsiTheme="majorBidi" w:cstheme="majorBidi"/>
          <w:b/>
          <w:bCs/>
          <w:color w:val="000000"/>
        </w:rPr>
        <w:t xml:space="preserve"> </w:t>
      </w:r>
      <w:r w:rsidRPr="00DE2DF7">
        <w:rPr>
          <w:rFonts w:asciiTheme="majorBidi" w:hAnsiTheme="majorBidi" w:cstheme="majorBidi"/>
          <w:b/>
          <w:bCs/>
          <w:color w:val="000000"/>
          <w:rtl/>
        </w:rPr>
        <w:t>ישראל</w:t>
      </w:r>
      <w:r w:rsidRPr="00DE2DF7">
        <w:rPr>
          <w:rFonts w:asciiTheme="majorBidi" w:hAnsiTheme="majorBidi" w:cstheme="majorBidi"/>
          <w:b/>
          <w:bCs/>
          <w:color w:val="000000"/>
        </w:rPr>
        <w:t xml:space="preserve"> </w:t>
      </w:r>
      <w:r w:rsidRPr="00DE2DF7">
        <w:rPr>
          <w:rFonts w:asciiTheme="majorBidi" w:hAnsiTheme="majorBidi" w:cstheme="majorBidi"/>
          <w:b/>
          <w:bCs/>
          <w:color w:val="000000"/>
          <w:rtl/>
        </w:rPr>
        <w:t>ומלחמת</w:t>
      </w:r>
      <w:r w:rsidRPr="00DE2DF7">
        <w:rPr>
          <w:rFonts w:asciiTheme="majorBidi" w:hAnsiTheme="majorBidi" w:cstheme="majorBidi"/>
          <w:b/>
          <w:bCs/>
          <w:color w:val="000000"/>
        </w:rPr>
        <w:t xml:space="preserve"> </w:t>
      </w:r>
      <w:r w:rsidRPr="00DE2DF7">
        <w:rPr>
          <w:rFonts w:asciiTheme="majorBidi" w:hAnsiTheme="majorBidi" w:cstheme="majorBidi"/>
          <w:b/>
          <w:bCs/>
          <w:color w:val="000000"/>
          <w:rtl/>
        </w:rPr>
        <w:t>העצמאות</w:t>
      </w:r>
      <w:r w:rsidRPr="00DE2DF7">
        <w:rPr>
          <w:rFonts w:asciiTheme="majorBidi" w:hAnsiTheme="majorBidi" w:cstheme="majorBidi"/>
          <w:b/>
          <w:bCs/>
          <w:color w:val="000000"/>
        </w:rPr>
        <w:t>:</w:t>
      </w:r>
      <w:r w:rsidRPr="00DE2DF7">
        <w:rPr>
          <w:rFonts w:asciiTheme="majorBidi" w:hAnsiTheme="majorBidi" w:cstheme="majorBidi"/>
          <w:color w:val="000000"/>
        </w:rPr>
        <w:t xml:space="preserve"> </w:t>
      </w:r>
      <w:r w:rsidRPr="00DE2DF7">
        <w:rPr>
          <w:rFonts w:asciiTheme="majorBidi" w:hAnsiTheme="majorBidi" w:cstheme="majorBidi"/>
          <w:color w:val="000000"/>
          <w:rtl/>
        </w:rPr>
        <w:t xml:space="preserve">-מלחמת העצמאות העצימה את את השפעת הסכסוך הישאלי-ערבי על </w:t>
      </w:r>
      <w:r w:rsidRPr="00DE2DF7">
        <w:rPr>
          <w:rFonts w:asciiTheme="majorBidi" w:hAnsiTheme="majorBidi" w:cstheme="majorBidi"/>
          <w:color w:val="000000"/>
        </w:rPr>
        <w:t xml:space="preserve"> </w:t>
      </w:r>
      <w:r w:rsidRPr="00DE2DF7">
        <w:rPr>
          <w:rFonts w:asciiTheme="majorBidi" w:hAnsiTheme="majorBidi" w:cstheme="majorBidi"/>
          <w:color w:val="000000"/>
          <w:rtl/>
        </w:rPr>
        <w:t>מצבם</w:t>
      </w:r>
      <w:r w:rsidRPr="00DE2DF7">
        <w:rPr>
          <w:rFonts w:asciiTheme="majorBidi" w:hAnsiTheme="majorBidi" w:cstheme="majorBidi"/>
          <w:color w:val="000000"/>
        </w:rPr>
        <w:t xml:space="preserve"> </w:t>
      </w:r>
      <w:r w:rsidRPr="00DE2DF7">
        <w:rPr>
          <w:rFonts w:asciiTheme="majorBidi" w:hAnsiTheme="majorBidi" w:cstheme="majorBidi"/>
          <w:color w:val="000000"/>
          <w:rtl/>
        </w:rPr>
        <w:t>של</w:t>
      </w:r>
      <w:r w:rsidRPr="00DE2DF7">
        <w:rPr>
          <w:rFonts w:asciiTheme="majorBidi" w:hAnsiTheme="majorBidi" w:cstheme="majorBidi"/>
          <w:color w:val="000000"/>
        </w:rPr>
        <w:t xml:space="preserve"> </w:t>
      </w:r>
      <w:r w:rsidRPr="00DE2DF7">
        <w:rPr>
          <w:rFonts w:asciiTheme="majorBidi" w:hAnsiTheme="majorBidi" w:cstheme="majorBidi"/>
          <w:color w:val="000000"/>
          <w:rtl/>
        </w:rPr>
        <w:t>יהודי</w:t>
      </w:r>
      <w:r w:rsidRPr="00DE2DF7">
        <w:rPr>
          <w:rFonts w:asciiTheme="majorBidi" w:hAnsiTheme="majorBidi" w:cstheme="majorBidi"/>
          <w:color w:val="000000"/>
        </w:rPr>
        <w:t xml:space="preserve"> </w:t>
      </w:r>
      <w:r w:rsidRPr="00DE2DF7">
        <w:rPr>
          <w:rFonts w:asciiTheme="majorBidi" w:hAnsiTheme="majorBidi" w:cstheme="majorBidi"/>
          <w:color w:val="000000"/>
          <w:rtl/>
        </w:rPr>
        <w:t>ארצות</w:t>
      </w:r>
      <w:r w:rsidRPr="00DE2DF7">
        <w:rPr>
          <w:rFonts w:asciiTheme="majorBidi" w:hAnsiTheme="majorBidi" w:cstheme="majorBidi"/>
          <w:color w:val="000000"/>
        </w:rPr>
        <w:t xml:space="preserve"> </w:t>
      </w:r>
      <w:r w:rsidRPr="00DE2DF7">
        <w:rPr>
          <w:rFonts w:asciiTheme="majorBidi" w:hAnsiTheme="majorBidi" w:cstheme="majorBidi"/>
          <w:color w:val="000000"/>
          <w:rtl/>
        </w:rPr>
        <w:t>האסלאם</w:t>
      </w:r>
      <w:r w:rsidRPr="00DE2DF7">
        <w:rPr>
          <w:rFonts w:asciiTheme="majorBidi" w:hAnsiTheme="majorBidi" w:cstheme="majorBidi"/>
          <w:color w:val="000000"/>
        </w:rPr>
        <w:t>`</w:t>
      </w:r>
    </w:p>
    <w:p w:rsidR="00372D86" w:rsidRPr="00DE2DF7" w:rsidRDefault="00372D86" w:rsidP="00372D86">
      <w:pPr>
        <w:autoSpaceDE w:val="0"/>
        <w:autoSpaceDN w:val="0"/>
        <w:adjustRightInd w:val="0"/>
        <w:jc w:val="both"/>
        <w:rPr>
          <w:rFonts w:asciiTheme="majorBidi" w:hAnsiTheme="majorBidi" w:cstheme="majorBidi"/>
          <w:color w:val="000000"/>
        </w:rPr>
      </w:pPr>
      <w:r w:rsidRPr="00DE2DF7">
        <w:rPr>
          <w:rFonts w:asciiTheme="majorBidi" w:hAnsiTheme="majorBidi" w:cstheme="majorBidi"/>
          <w:color w:val="000000"/>
          <w:rtl/>
        </w:rPr>
        <w:t>א.</w:t>
      </w:r>
      <w:r w:rsidRPr="00DE2DF7">
        <w:rPr>
          <w:rFonts w:asciiTheme="majorBidi" w:hAnsiTheme="majorBidi" w:cstheme="majorBidi"/>
          <w:color w:val="000000"/>
          <w:rtl/>
        </w:rPr>
        <w:tab/>
      </w:r>
      <w:r w:rsidRPr="00DE2DF7">
        <w:rPr>
          <w:rFonts w:asciiTheme="majorBidi" w:hAnsiTheme="majorBidi" w:cstheme="majorBidi"/>
          <w:b/>
          <w:bCs/>
          <w:color w:val="000000"/>
          <w:rtl/>
        </w:rPr>
        <w:t>על מדינות שהיו מעורבות במלחמה-</w:t>
      </w:r>
      <w:r w:rsidRPr="00DE2DF7">
        <w:rPr>
          <w:rFonts w:asciiTheme="majorBidi" w:hAnsiTheme="majorBidi" w:cstheme="majorBidi"/>
          <w:color w:val="000000"/>
          <w:rtl/>
        </w:rPr>
        <w:t xml:space="preserve"> במדינות אלה גברה האלימות נגד יהודים שלוותה באלימות של השלטון שביצע מאסרים רבים והפקיע רכוש יהודי.מצב היהודים בארצות אלה היה קשה והבאתם לארץ היה מבצע הצלה של חיסול גלויות כמו למשל בעירק.</w:t>
      </w:r>
    </w:p>
    <w:p w:rsidR="00372D86" w:rsidRPr="00DE2DF7" w:rsidRDefault="00372D86" w:rsidP="00372D86">
      <w:pPr>
        <w:autoSpaceDE w:val="0"/>
        <w:autoSpaceDN w:val="0"/>
        <w:adjustRightInd w:val="0"/>
        <w:jc w:val="both"/>
        <w:rPr>
          <w:rFonts w:asciiTheme="majorBidi" w:hAnsiTheme="majorBidi" w:cstheme="majorBidi"/>
          <w:color w:val="000000"/>
        </w:rPr>
      </w:pPr>
      <w:r w:rsidRPr="00DE2DF7">
        <w:rPr>
          <w:rFonts w:asciiTheme="majorBidi" w:hAnsiTheme="majorBidi" w:cstheme="majorBidi"/>
          <w:b/>
          <w:bCs/>
          <w:color w:val="000000"/>
          <w:rtl/>
        </w:rPr>
        <w:t>ב.</w:t>
      </w:r>
      <w:r w:rsidRPr="00DE2DF7">
        <w:rPr>
          <w:rFonts w:asciiTheme="majorBidi" w:hAnsiTheme="majorBidi" w:cstheme="majorBidi"/>
          <w:b/>
          <w:bCs/>
          <w:color w:val="000000"/>
          <w:rtl/>
        </w:rPr>
        <w:tab/>
        <w:t>סולידריות ערבית-</w:t>
      </w:r>
      <w:r w:rsidRPr="00DE2DF7">
        <w:rPr>
          <w:rFonts w:asciiTheme="majorBidi" w:hAnsiTheme="majorBidi" w:cstheme="majorBidi"/>
          <w:color w:val="000000"/>
          <w:rtl/>
        </w:rPr>
        <w:t>במדינות שלא לחמו בישראל כמו לוב,איראן תימן וכו' למרות שלא היתה קירבה גיאוגרפית ומעורבות צבאית  התקיימה סולידריות מוסלמית חלה החמרה במצב היהודים אבל יחסית מצבם היה נוח והם יצאו מהן באופן חוקי וללא קשיים מיוחדים</w:t>
      </w: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b/>
          <w:bCs/>
          <w:color w:val="000000"/>
          <w:rtl/>
        </w:rPr>
        <w:t>ג.</w:t>
      </w:r>
      <w:r w:rsidRPr="00DE2DF7">
        <w:rPr>
          <w:rFonts w:asciiTheme="majorBidi" w:hAnsiTheme="majorBidi" w:cstheme="majorBidi"/>
          <w:b/>
          <w:bCs/>
          <w:color w:val="000000"/>
          <w:rtl/>
        </w:rPr>
        <w:tab/>
        <w:t>הליגה הערבית</w:t>
      </w:r>
      <w:r w:rsidRPr="00DE2DF7">
        <w:rPr>
          <w:rFonts w:asciiTheme="majorBidi" w:hAnsiTheme="majorBidi" w:cstheme="majorBidi"/>
          <w:color w:val="000000"/>
          <w:rtl/>
        </w:rPr>
        <w:t xml:space="preserve"> שהוקמה ב-1945 סימלה את התחזקות הפן ערביות שאלת א"י היתה נושא הפעילות המרכזי שלה שכן היא שילבה את המאבק בציונות כישות אימפריאליסטית והמאבק בקולוניאליזם.שאלת א"י סייעה לליגה הערבית להתאחד מסביבה ולהתחמק מגורמי הפירוד בעולם הערבי והבעיות הפנימיות בכל מדינה.כך השתלבו יסודות מודרניים של מאבק בקולוניאליזם ואיבה לציונות עם יסודות של השנאה ליהודים.הקמת מדינת ישראל,התבוסה הערבית וחיזוק הקשר של ישראל עם יהדות העולם ועם המערב הפכו את הסכסוך הערבי יהודי בא"י לסכסוך כלל ערבי.מלחמת העצמאות היתה נקודת מפנה במזרח התיכון והפכה את הנושא של הסכסוך עם העולם הערבי לנושא עיקרי.שכן הוא נאלץ להתמודד עם התבוסה,בעית הפליטים הערביים והמשך המאבק בישראל.</w:t>
      </w: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autoSpaceDE w:val="0"/>
        <w:autoSpaceDN w:val="0"/>
        <w:adjustRightInd w:val="0"/>
        <w:jc w:val="both"/>
        <w:rPr>
          <w:rFonts w:asciiTheme="majorBidi" w:hAnsiTheme="majorBidi" w:cstheme="majorBidi"/>
          <w:b/>
          <w:bCs/>
          <w:color w:val="000000"/>
          <w:sz w:val="28"/>
          <w:szCs w:val="28"/>
          <w:rtl/>
        </w:rPr>
      </w:pPr>
    </w:p>
    <w:p w:rsidR="00372D86" w:rsidRPr="00DE2DF7" w:rsidRDefault="00372D86" w:rsidP="00372D86">
      <w:pPr>
        <w:autoSpaceDE w:val="0"/>
        <w:autoSpaceDN w:val="0"/>
        <w:adjustRightInd w:val="0"/>
        <w:jc w:val="both"/>
        <w:rPr>
          <w:rFonts w:asciiTheme="majorBidi" w:hAnsiTheme="majorBidi" w:cstheme="majorBidi"/>
          <w:b/>
          <w:bCs/>
          <w:color w:val="000000"/>
          <w:sz w:val="28"/>
          <w:szCs w:val="28"/>
          <w:u w:val="single"/>
          <w:rtl/>
        </w:rPr>
      </w:pPr>
      <w:r w:rsidRPr="00DE2DF7">
        <w:rPr>
          <w:rFonts w:asciiTheme="majorBidi" w:hAnsiTheme="majorBidi" w:cstheme="majorBidi"/>
          <w:b/>
          <w:bCs/>
          <w:color w:val="000000"/>
          <w:sz w:val="28"/>
          <w:szCs w:val="28"/>
          <w:u w:val="single"/>
          <w:rtl/>
        </w:rPr>
        <w:t>דפוסי עליה של יהודי ארצות האיסלם למדינת ישראל</w:t>
      </w: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pStyle w:val="1"/>
        <w:rPr>
          <w:rFonts w:asciiTheme="majorBidi" w:hAnsiTheme="majorBidi" w:cstheme="majorBidi"/>
          <w:b/>
          <w:bCs/>
          <w:rtl/>
        </w:rPr>
      </w:pPr>
      <w:r w:rsidRPr="00DE2DF7">
        <w:rPr>
          <w:rFonts w:asciiTheme="majorBidi" w:hAnsiTheme="majorBidi" w:cstheme="majorBidi"/>
          <w:b/>
          <w:bCs/>
          <w:rtl/>
        </w:rPr>
        <w:t>דפוסי ארגון העלייה</w:t>
      </w:r>
    </w:p>
    <w:p w:rsidR="00372D86" w:rsidRPr="00DE2DF7" w:rsidRDefault="00372D86" w:rsidP="00372D86">
      <w:pPr>
        <w:rPr>
          <w:rFonts w:asciiTheme="majorBidi" w:hAnsiTheme="majorBidi" w:cstheme="majorBidi"/>
          <w:rtl/>
        </w:rPr>
      </w:pPr>
      <w:r w:rsidRPr="00DE2DF7">
        <w:rPr>
          <w:rFonts w:asciiTheme="majorBidi" w:hAnsiTheme="majorBidi" w:cstheme="majorBidi"/>
          <w:rtl/>
        </w:rPr>
        <w:t>בעקבות האירועים במדינות ערב והמצוקה היהודית עלו רוב יהודי ארצות האיסלם בעשור הראשון והשני למדינה בשלושה דפוסי עליה  במקביל, בהתאם לארצות המוצא של העולים ולסכנה שנשקפה להם:</w:t>
      </w:r>
    </w:p>
    <w:p w:rsidR="00372D86" w:rsidRPr="00DE2DF7" w:rsidRDefault="00372D86" w:rsidP="00372D86">
      <w:pPr>
        <w:rPr>
          <w:rFonts w:asciiTheme="majorBidi" w:hAnsiTheme="majorBidi" w:cstheme="majorBidi"/>
          <w:rtl/>
        </w:rPr>
      </w:pPr>
      <w:r w:rsidRPr="00DE2DF7">
        <w:rPr>
          <w:rFonts w:asciiTheme="majorBidi" w:hAnsiTheme="majorBidi" w:cstheme="majorBidi"/>
          <w:b/>
          <w:bCs/>
          <w:rtl/>
        </w:rPr>
        <w:t>עליית הצלה</w:t>
      </w:r>
      <w:r w:rsidRPr="00DE2DF7">
        <w:rPr>
          <w:rFonts w:asciiTheme="majorBidi" w:hAnsiTheme="majorBidi" w:cstheme="majorBidi"/>
          <w:rtl/>
        </w:rPr>
        <w:t xml:space="preserve"> – "חיסול גלויות" - לוב, עיראק, תימן. במדינות שבהן היתה סכנה לגורל היהודים אורגנה עליית הצלה המונית. </w:t>
      </w:r>
    </w:p>
    <w:p w:rsidR="00372D86" w:rsidRPr="00DE2DF7" w:rsidRDefault="00372D86" w:rsidP="00372D86">
      <w:pPr>
        <w:rPr>
          <w:rFonts w:asciiTheme="majorBidi" w:hAnsiTheme="majorBidi" w:cstheme="majorBidi"/>
          <w:rtl/>
        </w:rPr>
      </w:pPr>
      <w:r w:rsidRPr="00DE2DF7">
        <w:rPr>
          <w:rFonts w:asciiTheme="majorBidi" w:hAnsiTheme="majorBidi" w:cstheme="majorBidi"/>
          <w:b/>
          <w:bCs/>
          <w:rtl/>
        </w:rPr>
        <w:lastRenderedPageBreak/>
        <w:t>עליה מבוקרת</w:t>
      </w:r>
      <w:r w:rsidRPr="00DE2DF7">
        <w:rPr>
          <w:rFonts w:asciiTheme="majorBidi" w:hAnsiTheme="majorBidi" w:cstheme="majorBidi"/>
          <w:rtl/>
        </w:rPr>
        <w:t xml:space="preserve"> (סלקטיבית)– מרוקו, טוניס. במקומות שבהם לא נשקפה סכנה לגורל היהודים התבצעה במקביל לעליה ההצלה מדיניות של עליה מבוקרת, על פי מספר קריטריונים: גיל, בריאות, כושר עבודה ומספר הנפשות במשפחה. הממשלה הקימה גוף מתאם, שנקרא "המוסד לתיאום" שקבע את מדיניות העליה. גוף זה נתן הנחיות לשליחי הציוניים, שפעלו בכל מדינה. השליחים שפעלו בכל מדינה הורכבו מנציגי מפלגות, נציגי הסוכנות היהודית, נציגי ארגונים יהודיים בינלאומיים ורופאים שנשלחו ממדינת ישראל. ההנחיה לשליחים הציוניים היתה למיין את העולים ולעודד את עלייתם של אלה שיכולים לתרום לבנייתה של המדינה.</w:t>
      </w:r>
    </w:p>
    <w:p w:rsidR="00372D86" w:rsidRPr="00DE2DF7" w:rsidRDefault="00372D86" w:rsidP="00372D86">
      <w:pPr>
        <w:rPr>
          <w:rFonts w:asciiTheme="majorBidi" w:hAnsiTheme="majorBidi" w:cstheme="majorBidi"/>
          <w:rtl/>
        </w:rPr>
      </w:pPr>
      <w:r w:rsidRPr="00DE2DF7">
        <w:rPr>
          <w:rFonts w:asciiTheme="majorBidi" w:hAnsiTheme="majorBidi" w:cstheme="majorBidi"/>
          <w:b/>
          <w:bCs/>
          <w:rtl/>
        </w:rPr>
        <w:t>עליה חשאית</w:t>
      </w:r>
      <w:r w:rsidRPr="00DE2DF7">
        <w:rPr>
          <w:rFonts w:asciiTheme="majorBidi" w:hAnsiTheme="majorBidi" w:cstheme="majorBidi"/>
          <w:rtl/>
        </w:rPr>
        <w:t xml:space="preserve"> – לבנון, סוריה, מצריים, מרוקו. במחצית השניה של שנות החמישים ובשנות השישים אורגנה עליה חשאית במדינות שבהן נאסרה העליה, שהיתה בממדים לא גדולים.</w:t>
      </w:r>
    </w:p>
    <w:p w:rsidR="00372D86" w:rsidRPr="00DE2DF7" w:rsidRDefault="00372D86" w:rsidP="00372D86">
      <w:pPr>
        <w:ind w:right="1080"/>
        <w:rPr>
          <w:rFonts w:asciiTheme="majorBidi" w:hAnsiTheme="majorBidi" w:cstheme="majorBidi"/>
          <w:rtl/>
        </w:rPr>
      </w:pP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b/>
          <w:bCs/>
          <w:color w:val="000000"/>
          <w:sz w:val="28"/>
          <w:szCs w:val="28"/>
          <w:u w:val="single"/>
          <w:rtl/>
        </w:rPr>
        <w:t xml:space="preserve">הדקולוניזציה </w:t>
      </w:r>
      <w:r w:rsidRPr="00DE2DF7">
        <w:rPr>
          <w:rFonts w:asciiTheme="majorBidi" w:hAnsiTheme="majorBidi" w:cstheme="majorBidi"/>
          <w:color w:val="000000"/>
          <w:sz w:val="28"/>
          <w:szCs w:val="28"/>
          <w:u w:val="single"/>
          <w:rtl/>
        </w:rPr>
        <w:t>במרוקו</w:t>
      </w:r>
      <w:r w:rsidRPr="00DE2DF7">
        <w:rPr>
          <w:rFonts w:asciiTheme="majorBidi" w:hAnsiTheme="majorBidi" w:cstheme="majorBidi"/>
          <w:b/>
          <w:bCs/>
          <w:color w:val="000000"/>
          <w:sz w:val="28"/>
          <w:szCs w:val="28"/>
          <w:u w:val="single"/>
          <w:rtl/>
        </w:rPr>
        <w:t xml:space="preserve"> </w:t>
      </w: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color w:val="000000"/>
          <w:rtl/>
        </w:rPr>
        <w:t>תהליך הדקולוניזציה בצפון אפריקה היה שונה מזה של ארצות אפריקה האחרות,שכן צפון אפריקה שהיתה בשליטה צרפתית היתה קרובה לצרפת ומספר המתיישבים הצרפתיים היה גדול בהן.אוכלוסית צפון אפריקה היתה בעיקרה ערבית בעלת קשרים עם העולם הערבי ולכן גם מושפעת מהאירועים בהם.</w:t>
      </w: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color w:val="000000"/>
          <w:rtl/>
        </w:rPr>
        <w:t xml:space="preserve">במרוקו,שב היתה הקהילה היהודית הגדלה בארצות האיסלם,היה המצב מורכב.. </w:t>
      </w:r>
      <w:r w:rsidRPr="00DE2DF7">
        <w:rPr>
          <w:rFonts w:asciiTheme="majorBidi" w:hAnsiTheme="majorBidi" w:cstheme="majorBidi"/>
          <w:b/>
          <w:bCs/>
          <w:color w:val="000000"/>
          <w:rtl/>
        </w:rPr>
        <w:t>השלטון הצרפתי שם היה הקצר ביותר</w:t>
      </w:r>
      <w:r w:rsidRPr="00DE2DF7">
        <w:rPr>
          <w:rFonts w:asciiTheme="majorBidi" w:hAnsiTheme="majorBidi" w:cstheme="majorBidi"/>
          <w:color w:val="000000"/>
          <w:rtl/>
        </w:rPr>
        <w:t xml:space="preserve"> (1912-1956)השליט במרוקו היה בעל מעמד פוליטי ודתי חשוב ביותר והשפעתו היתה רבה.ב-1951 פרצו מהומות במרוקו והצרפתים הגיבו בקשיחות באלימות ומעצרים של פעילי המפלגה הלאומית "עצמאות"(איסתיקלאל)</w:t>
      </w: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color w:val="000000"/>
          <w:rtl/>
        </w:rPr>
        <w:t>מאבק פנימי בין הלאומנים והשבטים במרוקו עיכב את התהליך:הלאומנים במרוקו נתמכו ע"י השולטן אבל השבטים חששו ,שעצמאות מרוקו עלולה לפגוע במעמדם המיוחד.לכן הם תמכו במשטר המלוכני שם ובעידוד של הצרפתים מרדו בשולטן שגלה ממרוקו ובמקומו מונה שולטן שהיה מקורב לצרפתים.</w:t>
      </w: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b/>
          <w:bCs/>
          <w:color w:val="000000"/>
          <w:rtl/>
        </w:rPr>
        <w:t>השפעת המאבק באלג'יריה-</w:t>
      </w:r>
      <w:r w:rsidRPr="00DE2DF7">
        <w:rPr>
          <w:rFonts w:asciiTheme="majorBidi" w:hAnsiTheme="majorBidi" w:cstheme="majorBidi"/>
          <w:color w:val="000000"/>
          <w:rtl/>
        </w:rPr>
        <w:t>המאבק של אלג'יריה נגד הצרפתים גלש גם למרוקו והיה חשש שגם במרוקו תפרוץ התקוממות כזאת.הממשלה הסוציאליסטית בצרפת הגיעה להסכמה עם הלאומנים והשולטן המודח,מוחמד החמישי הוחזר לשלטון הפעם בהסכמת השבטים. ב-1956 קיבלה מרוקו עצמאות.</w:t>
      </w: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b/>
          <w:bCs/>
          <w:color w:val="000000"/>
          <w:rtl/>
        </w:rPr>
        <w:t>תהליך בהסכמה וללא אלימות</w:t>
      </w:r>
      <w:r w:rsidRPr="00DE2DF7">
        <w:rPr>
          <w:rFonts w:asciiTheme="majorBidi" w:hAnsiTheme="majorBidi" w:cstheme="majorBidi"/>
          <w:color w:val="000000"/>
          <w:rtl/>
        </w:rPr>
        <w:t>-תהליך דקולוניזציה וקבלת העצמאות במרוקו היה לא אלים ונעשה בהסכמה עם צרפת והלאומנים.הזהות הלאומית של מרוקו התגבשה תוך כדי התהליך האמור.</w:t>
      </w: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b/>
          <w:bCs/>
          <w:color w:val="000000"/>
          <w:rtl/>
        </w:rPr>
        <w:t>עצמאות מלווה בבעיות</w:t>
      </w:r>
      <w:r w:rsidRPr="00DE2DF7">
        <w:rPr>
          <w:rFonts w:asciiTheme="majorBidi" w:hAnsiTheme="majorBidi" w:cstheme="majorBidi"/>
          <w:color w:val="000000"/>
          <w:rtl/>
        </w:rPr>
        <w:t xml:space="preserve"> -יחד עם זאת במרוקו כמו בשאר המדינות החדשות נוצרו בעיות כלכליות מדיניות וצבאיות בהעדר מסורת אירגון וניהול מודרנית. יסודות דמוקרטיים שהמעצמות החלו בגיבושן עם כיבוש הקולוניות לא היכו שורש באוכלוסיה המקומית ולא הצליחו לגבור על המסורת הדתית והשבטית. גם גיבוש הזהות הלאומית נתקל בקשיים בגלל המסורת השבטית.מרוקו ספרדית לא זכתה עדיין לעצמאות.בעיות אלה השפיעו גם על יחס האוכלוסיה ליהודים בעיקר לאור יחסי ישראל-ערב.</w:t>
      </w: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spacing w:before="100" w:beforeAutospacing="1" w:after="100" w:afterAutospacing="1"/>
        <w:rPr>
          <w:rFonts w:asciiTheme="majorBidi" w:hAnsiTheme="majorBidi" w:cstheme="majorBidi"/>
          <w:b/>
          <w:bCs/>
          <w:sz w:val="36"/>
          <w:szCs w:val="36"/>
          <w:u w:val="single"/>
          <w:rtl/>
        </w:rPr>
      </w:pPr>
      <w:r w:rsidRPr="00DE2DF7">
        <w:rPr>
          <w:rFonts w:asciiTheme="majorBidi" w:hAnsiTheme="majorBidi" w:cstheme="majorBidi"/>
          <w:b/>
          <w:bCs/>
          <w:sz w:val="36"/>
          <w:szCs w:val="36"/>
          <w:u w:val="single"/>
          <w:rtl/>
        </w:rPr>
        <w:t xml:space="preserve">יהודי מרוקו </w:t>
      </w:r>
    </w:p>
    <w:p w:rsidR="00372D86" w:rsidRPr="00DE2DF7" w:rsidRDefault="00372D86" w:rsidP="00372D86">
      <w:pPr>
        <w:spacing w:before="100" w:beforeAutospacing="1" w:after="100" w:afterAutospacing="1"/>
        <w:rPr>
          <w:rFonts w:asciiTheme="majorBidi" w:hAnsiTheme="majorBidi" w:cstheme="majorBidi"/>
        </w:rPr>
      </w:pPr>
      <w:r w:rsidRPr="00DE2DF7">
        <w:rPr>
          <w:rFonts w:asciiTheme="majorBidi" w:hAnsiTheme="majorBidi" w:cstheme="majorBidi"/>
          <w:rtl/>
        </w:rPr>
        <w:t>גל העלייה הגדול של יהודי מרוקו הגיע ארצה בשנים 1954-1955. גל עלייה זה, היה חלק מעליית יהודי מרוקו החוקית, שהחלה עם קום מדינת ישראל בשנת 1948  ונסתיימה  בהכרזת עצמאותה של מרוקו בשנת 1956</w:t>
      </w:r>
      <w:r w:rsidRPr="00DE2DF7">
        <w:rPr>
          <w:rFonts w:asciiTheme="majorBidi" w:hAnsiTheme="majorBidi" w:cstheme="majorBidi"/>
        </w:rPr>
        <w:t>.</w:t>
      </w:r>
    </w:p>
    <w:p w:rsidR="00372D86" w:rsidRPr="00DE2DF7" w:rsidRDefault="00372D86" w:rsidP="00372D86">
      <w:pPr>
        <w:spacing w:before="100" w:beforeAutospacing="1" w:after="100" w:afterAutospacing="1"/>
        <w:rPr>
          <w:rFonts w:asciiTheme="majorBidi" w:hAnsiTheme="majorBidi" w:cstheme="majorBidi"/>
          <w:b/>
          <w:bCs/>
          <w:rtl/>
        </w:rPr>
      </w:pPr>
      <w:r w:rsidRPr="00DE2DF7">
        <w:rPr>
          <w:rFonts w:asciiTheme="majorBidi" w:hAnsiTheme="majorBidi" w:cstheme="majorBidi"/>
          <w:b/>
          <w:bCs/>
          <w:sz w:val="28"/>
          <w:szCs w:val="28"/>
          <w:rtl/>
        </w:rPr>
        <w:t>הגורמים לעלייה</w:t>
      </w:r>
      <w:r w:rsidRPr="00DE2DF7">
        <w:rPr>
          <w:rFonts w:asciiTheme="majorBidi" w:hAnsiTheme="majorBidi" w:cstheme="majorBidi"/>
          <w:sz w:val="28"/>
          <w:szCs w:val="28"/>
        </w:rPr>
        <w:t> </w:t>
      </w:r>
      <w:r w:rsidRPr="00DE2DF7">
        <w:rPr>
          <w:rFonts w:asciiTheme="majorBidi" w:hAnsiTheme="majorBidi" w:cstheme="majorBidi"/>
        </w:rPr>
        <w:br/>
      </w:r>
      <w:r w:rsidRPr="00DE2DF7">
        <w:rPr>
          <w:rFonts w:asciiTheme="majorBidi" w:hAnsiTheme="majorBidi" w:cstheme="majorBidi"/>
          <w:rtl/>
        </w:rPr>
        <w:t>תהליך הדהקולוניזציה והלאומנות חידדו את הכעס כלפי היהודים מצד האוכלוסייה המקומית .</w:t>
      </w:r>
      <w:r w:rsidRPr="00DE2DF7">
        <w:rPr>
          <w:rFonts w:asciiTheme="majorBidi" w:hAnsiTheme="majorBidi" w:cstheme="majorBidi"/>
          <w:b/>
          <w:bCs/>
          <w:color w:val="000000"/>
          <w:rtl/>
        </w:rPr>
        <w:t xml:space="preserve"> עוד לפני הקמת מדינת ישראל נוצר חשש מפני פרעות,חשש שגבר עם הקמת המדינה</w:t>
      </w:r>
      <w:r w:rsidRPr="00DE2DF7">
        <w:rPr>
          <w:rFonts w:asciiTheme="majorBidi" w:hAnsiTheme="majorBidi" w:cstheme="majorBidi"/>
          <w:rtl/>
        </w:rPr>
        <w:t>, שזעמה על אובדן פלסטין וניצחון היהודים</w:t>
      </w:r>
      <w:r w:rsidRPr="00DE2DF7">
        <w:rPr>
          <w:rFonts w:asciiTheme="majorBidi" w:hAnsiTheme="majorBidi" w:cstheme="majorBidi"/>
        </w:rPr>
        <w:t>. </w:t>
      </w:r>
      <w:r w:rsidRPr="00DE2DF7">
        <w:rPr>
          <w:rFonts w:asciiTheme="majorBidi" w:hAnsiTheme="majorBidi" w:cstheme="majorBidi"/>
          <w:b/>
          <w:bCs/>
          <w:color w:val="000000"/>
          <w:rtl/>
        </w:rPr>
        <w:t>חשש זה הלך והתגבר בשנים 1954-1955</w:t>
      </w:r>
      <w:r w:rsidRPr="00DE2DF7">
        <w:rPr>
          <w:rFonts w:asciiTheme="majorBidi" w:hAnsiTheme="majorBidi" w:cstheme="majorBidi"/>
        </w:rPr>
        <w:t xml:space="preserve">, </w:t>
      </w:r>
      <w:r w:rsidRPr="00DE2DF7">
        <w:rPr>
          <w:rFonts w:asciiTheme="majorBidi" w:hAnsiTheme="majorBidi" w:cstheme="majorBidi"/>
          <w:rtl/>
        </w:rPr>
        <w:t>לאור העובדה כי עצמאותה של מרוקו ושחרורה מחסות צרפת, נראתה קרובה יותר ויותר. בשנים אלה החמיר מצבם של יהודי מרוקו בשל התגברות הטרור במדינה והיחס העוין כלפי היהודים מצד האוכלוסייה המקומית</w:t>
      </w:r>
      <w:r w:rsidRPr="00DE2DF7">
        <w:rPr>
          <w:rFonts w:asciiTheme="majorBidi" w:hAnsiTheme="majorBidi" w:cstheme="majorBidi"/>
        </w:rPr>
        <w:t>.</w:t>
      </w:r>
      <w:r w:rsidRPr="00DE2DF7">
        <w:rPr>
          <w:rFonts w:asciiTheme="majorBidi" w:hAnsiTheme="majorBidi" w:cstheme="majorBidi"/>
          <w:b/>
          <w:bCs/>
        </w:rPr>
        <w:t> </w:t>
      </w:r>
    </w:p>
    <w:p w:rsidR="00372D86" w:rsidRPr="00DE2DF7" w:rsidRDefault="00372D86" w:rsidP="00372D86">
      <w:pPr>
        <w:spacing w:before="100" w:beforeAutospacing="1" w:after="100" w:afterAutospacing="1"/>
        <w:rPr>
          <w:rFonts w:asciiTheme="majorBidi" w:hAnsiTheme="majorBidi" w:cstheme="majorBidi"/>
          <w:rtl/>
        </w:rPr>
      </w:pPr>
      <w:r w:rsidRPr="00DE2DF7">
        <w:rPr>
          <w:rFonts w:asciiTheme="majorBidi" w:hAnsiTheme="majorBidi" w:cstheme="majorBidi"/>
          <w:b/>
          <w:bCs/>
          <w:rtl/>
        </w:rPr>
        <w:lastRenderedPageBreak/>
        <w:t>1.פעילות ציונית-</w:t>
      </w:r>
      <w:r w:rsidRPr="00DE2DF7">
        <w:rPr>
          <w:rFonts w:asciiTheme="majorBidi" w:hAnsiTheme="majorBidi" w:cstheme="majorBidi"/>
          <w:rtl/>
        </w:rPr>
        <w:t xml:space="preserve">מבין כל המרכזים היהודים בצפון אפריקה היו יהודי מרוקו קשורים ביותר לא"י לזה נוספת העובדה </w:t>
      </w:r>
      <w:r w:rsidRPr="00DE2DF7">
        <w:rPr>
          <w:rFonts w:asciiTheme="majorBidi" w:hAnsiTheme="majorBidi" w:cstheme="majorBidi"/>
          <w:b/>
          <w:bCs/>
          <w:rtl/>
        </w:rPr>
        <w:t>שהפעילות הציונית</w:t>
      </w:r>
      <w:r w:rsidRPr="00DE2DF7">
        <w:rPr>
          <w:rFonts w:asciiTheme="majorBidi" w:hAnsiTheme="majorBidi" w:cstheme="majorBidi"/>
          <w:rtl/>
        </w:rPr>
        <w:t xml:space="preserve"> התמקדה בצפון אפריקה ובמרוקו בה היתה הקהילה היהודית הגדולה ביותר</w:t>
      </w:r>
      <w:r w:rsidRPr="00DE2DF7">
        <w:rPr>
          <w:rFonts w:asciiTheme="majorBidi" w:hAnsiTheme="majorBidi" w:cstheme="majorBidi"/>
          <w:b/>
          <w:bCs/>
          <w:color w:val="000000"/>
          <w:rtl/>
        </w:rPr>
        <w:t xml:space="preserve"> .כבר לאחר הקמת מדינת ישראל, החלה עליית יהודים ממרוקו</w:t>
      </w:r>
      <w:r w:rsidRPr="00DE2DF7">
        <w:rPr>
          <w:rFonts w:asciiTheme="majorBidi" w:hAnsiTheme="majorBidi" w:cstheme="majorBidi"/>
          <w:b/>
          <w:bCs/>
          <w:color w:val="000000"/>
        </w:rPr>
        <w:t> </w:t>
      </w:r>
      <w:r w:rsidRPr="00DE2DF7">
        <w:rPr>
          <w:rFonts w:asciiTheme="majorBidi" w:hAnsiTheme="majorBidi" w:cstheme="majorBidi"/>
          <w:rtl/>
        </w:rPr>
        <w:t xml:space="preserve">באמצעות </w:t>
      </w:r>
      <w:r w:rsidRPr="00DE2DF7">
        <w:rPr>
          <w:rFonts w:asciiTheme="majorBidi" w:hAnsiTheme="majorBidi" w:cstheme="majorBidi"/>
          <w:b/>
          <w:bCs/>
          <w:rtl/>
        </w:rPr>
        <w:t>מחנות מעבר</w:t>
      </w:r>
      <w:r w:rsidRPr="00DE2DF7">
        <w:rPr>
          <w:rFonts w:asciiTheme="majorBidi" w:hAnsiTheme="majorBidi" w:cstheme="majorBidi"/>
          <w:rtl/>
        </w:rPr>
        <w:t xml:space="preserve"> שהוקמו בקזבלנקה.                  </w:t>
      </w:r>
    </w:p>
    <w:p w:rsidR="00372D86" w:rsidRPr="00DE2DF7" w:rsidRDefault="00372D86" w:rsidP="00372D86">
      <w:pPr>
        <w:spacing w:before="100" w:beforeAutospacing="1" w:after="100" w:afterAutospacing="1"/>
        <w:rPr>
          <w:rFonts w:asciiTheme="majorBidi" w:hAnsiTheme="majorBidi" w:cstheme="majorBidi"/>
          <w:rtl/>
        </w:rPr>
      </w:pPr>
      <w:r w:rsidRPr="00DE2DF7">
        <w:rPr>
          <w:rFonts w:asciiTheme="majorBidi" w:hAnsiTheme="majorBidi" w:cstheme="majorBidi"/>
          <w:b/>
          <w:bCs/>
          <w:rtl/>
        </w:rPr>
        <w:t>2.חשש מעצמאות מרוקו-</w:t>
      </w:r>
      <w:r w:rsidRPr="00DE2DF7">
        <w:rPr>
          <w:rFonts w:asciiTheme="majorBidi" w:hAnsiTheme="majorBidi" w:cstheme="majorBidi"/>
          <w:rtl/>
        </w:rPr>
        <w:t xml:space="preserve">אך גל העלייה הגדול ביותר הגיע ארצה בשנים 1954-1955, </w:t>
      </w:r>
      <w:r w:rsidRPr="00DE2DF7">
        <w:rPr>
          <w:rFonts w:asciiTheme="majorBidi" w:hAnsiTheme="majorBidi" w:cstheme="majorBidi"/>
          <w:b/>
          <w:bCs/>
          <w:rtl/>
        </w:rPr>
        <w:t>לאור חששם הגובר של היהודים מעצמאותה הקרבה של מרוקו</w:t>
      </w:r>
      <w:r w:rsidRPr="00DE2DF7">
        <w:rPr>
          <w:rFonts w:asciiTheme="majorBidi" w:hAnsiTheme="majorBidi" w:cstheme="majorBidi"/>
          <w:rtl/>
        </w:rPr>
        <w:t xml:space="preserve">. הסוכנות היהודית היא שעמדה מאחורי פעולות ארגון עליית יהדות מרוקו במהלך השנים 1955-1954. בגל עלייה זה עלו ארצה  כ- 35.000עולים.            </w:t>
      </w:r>
    </w:p>
    <w:p w:rsidR="00372D86" w:rsidRPr="00DE2DF7" w:rsidRDefault="00372D86" w:rsidP="00372D86">
      <w:pPr>
        <w:spacing w:before="100" w:beforeAutospacing="1" w:after="100" w:afterAutospacing="1"/>
        <w:rPr>
          <w:rFonts w:asciiTheme="majorBidi" w:hAnsiTheme="majorBidi" w:cstheme="majorBidi"/>
          <w:rtl/>
        </w:rPr>
      </w:pPr>
      <w:r w:rsidRPr="00DE2DF7">
        <w:rPr>
          <w:rFonts w:asciiTheme="majorBidi" w:hAnsiTheme="majorBidi" w:cstheme="majorBidi"/>
        </w:rPr>
        <w:t xml:space="preserve"> </w:t>
      </w:r>
      <w:r w:rsidRPr="00DE2DF7">
        <w:rPr>
          <w:rFonts w:asciiTheme="majorBidi" w:hAnsiTheme="majorBidi" w:cstheme="majorBidi"/>
          <w:b/>
          <w:bCs/>
          <w:rtl/>
        </w:rPr>
        <w:t>3.ביטול העליה הסלקטיבית-</w:t>
      </w:r>
      <w:r w:rsidRPr="00DE2DF7">
        <w:rPr>
          <w:rFonts w:asciiTheme="majorBidi" w:hAnsiTheme="majorBidi" w:cstheme="majorBidi"/>
          <w:rtl/>
        </w:rPr>
        <w:t xml:space="preserve"> נוסף להתגברות העלייה בשנים היה הסרת הקריטריונים שהציבו המוסדות הישראליים בפני העולים, בשנים 1952-1951, על פיהם ניתנה</w:t>
      </w:r>
      <w:r w:rsidRPr="00DE2DF7">
        <w:rPr>
          <w:rFonts w:asciiTheme="majorBidi" w:hAnsiTheme="majorBidi" w:cstheme="majorBidi"/>
        </w:rPr>
        <w:t> </w:t>
      </w:r>
      <w:r w:rsidRPr="00DE2DF7">
        <w:rPr>
          <w:rFonts w:asciiTheme="majorBidi" w:hAnsiTheme="majorBidi" w:cstheme="majorBidi"/>
          <w:b/>
          <w:bCs/>
          <w:color w:val="000000"/>
          <w:rtl/>
        </w:rPr>
        <w:t>העדפה לעולים צעירים, בריאים ובעלי משפחות בארץ</w:t>
      </w:r>
      <w:r w:rsidRPr="00DE2DF7">
        <w:rPr>
          <w:rFonts w:asciiTheme="majorBidi" w:hAnsiTheme="majorBidi" w:cstheme="majorBidi"/>
        </w:rPr>
        <w:t>. </w:t>
      </w:r>
    </w:p>
    <w:p w:rsidR="00372D86" w:rsidRPr="00DE2DF7" w:rsidRDefault="00372D86" w:rsidP="00372D86">
      <w:pPr>
        <w:spacing w:before="100" w:beforeAutospacing="1" w:after="100" w:afterAutospacing="1"/>
        <w:jc w:val="both"/>
        <w:rPr>
          <w:rFonts w:asciiTheme="majorBidi" w:hAnsiTheme="majorBidi" w:cstheme="majorBidi"/>
          <w:b/>
          <w:bCs/>
          <w:u w:val="single"/>
          <w:rtl/>
        </w:rPr>
      </w:pPr>
      <w:r w:rsidRPr="00DE2DF7">
        <w:rPr>
          <w:rFonts w:asciiTheme="majorBidi" w:hAnsiTheme="majorBidi" w:cstheme="majorBidi"/>
          <w:b/>
          <w:bCs/>
          <w:u w:val="single"/>
          <w:rtl/>
        </w:rPr>
        <w:t>מאפייני העליה</w:t>
      </w:r>
    </w:p>
    <w:p w:rsidR="00372D86" w:rsidRPr="00DE2DF7" w:rsidRDefault="00372D86" w:rsidP="00372D86">
      <w:pPr>
        <w:spacing w:before="100" w:beforeAutospacing="1" w:after="100" w:afterAutospacing="1"/>
        <w:rPr>
          <w:rFonts w:asciiTheme="majorBidi" w:hAnsiTheme="majorBidi" w:cstheme="majorBidi"/>
          <w:color w:val="000000"/>
          <w:rtl/>
        </w:rPr>
      </w:pPr>
      <w:r w:rsidRPr="00DE2DF7">
        <w:rPr>
          <w:rFonts w:asciiTheme="majorBidi" w:hAnsiTheme="majorBidi" w:cstheme="majorBidi"/>
          <w:b/>
          <w:bCs/>
          <w:rtl/>
        </w:rPr>
        <w:t>עליה חשאית ולא חוקית-</w:t>
      </w:r>
      <w:r w:rsidRPr="00DE2DF7">
        <w:rPr>
          <w:rFonts w:asciiTheme="majorBidi" w:hAnsiTheme="majorBidi" w:cstheme="majorBidi"/>
          <w:rtl/>
        </w:rPr>
        <w:t>עליית יהודי מרוקו לא נסתיימה ב-1956 והיא נמשכה בדרך לא חוקית, כי השלטונות אסרו על עלית יהודים בלחצה של הליגה הערבית.גם בשנים שלאחר הכרזת העצמאות במרוקו</w:t>
      </w:r>
      <w:r w:rsidRPr="00DE2DF7">
        <w:rPr>
          <w:rFonts w:asciiTheme="majorBidi" w:hAnsiTheme="majorBidi" w:cstheme="majorBidi"/>
        </w:rPr>
        <w:t>. </w:t>
      </w:r>
      <w:r w:rsidRPr="00DE2DF7">
        <w:rPr>
          <w:rFonts w:asciiTheme="majorBidi" w:hAnsiTheme="majorBidi" w:cstheme="majorBidi"/>
          <w:b/>
          <w:bCs/>
          <w:color w:val="000000"/>
          <w:rtl/>
        </w:rPr>
        <w:t>בשנים 1956-1961</w:t>
      </w:r>
      <w:r w:rsidRPr="00DE2DF7">
        <w:rPr>
          <w:rFonts w:asciiTheme="majorBidi" w:hAnsiTheme="majorBidi" w:cstheme="majorBidi"/>
        </w:rPr>
        <w:t> </w:t>
      </w:r>
      <w:r w:rsidRPr="00DE2DF7">
        <w:rPr>
          <w:rFonts w:asciiTheme="majorBidi" w:hAnsiTheme="majorBidi" w:cstheme="majorBidi"/>
          <w:rtl/>
        </w:rPr>
        <w:t xml:space="preserve">עלו ארצה בחשאי כ-30,000 יהודים. האירוע הקשה ביותר באותה תקופה, היה אסון  ספינת המעפילים "אגוז" אשר טבעה בלילה שבין 10 ל-11 בינואר 1961, כשעל סיפונה 43 עולים ואיש "המוסד" חיים צרפתי.                                                                                   </w:t>
      </w:r>
      <w:r w:rsidRPr="00DE2DF7">
        <w:rPr>
          <w:rFonts w:asciiTheme="majorBidi" w:hAnsiTheme="majorBidi" w:cstheme="majorBidi"/>
          <w:b/>
          <w:bCs/>
          <w:rtl/>
        </w:rPr>
        <w:t>עליה בהסכמה חשאית-</w:t>
      </w:r>
      <w:r w:rsidRPr="00DE2DF7">
        <w:rPr>
          <w:rFonts w:asciiTheme="majorBidi" w:hAnsiTheme="majorBidi" w:cstheme="majorBidi"/>
          <w:rtl/>
        </w:rPr>
        <w:t>טביעתה של "אגוז" העלתה לכותרות את העלייה החשאית של יהודי מרוקו ובעקבות לחץ בין- לאומי אפשרה מרוקו את יציאת היהודים ממנה</w:t>
      </w:r>
      <w:r w:rsidRPr="00DE2DF7">
        <w:rPr>
          <w:rFonts w:asciiTheme="majorBidi" w:hAnsiTheme="majorBidi" w:cstheme="majorBidi"/>
        </w:rPr>
        <w:t>, </w:t>
      </w:r>
      <w:r w:rsidRPr="00DE2DF7">
        <w:rPr>
          <w:rFonts w:asciiTheme="majorBidi" w:hAnsiTheme="majorBidi" w:cstheme="majorBidi"/>
          <w:b/>
          <w:bCs/>
          <w:color w:val="000000"/>
          <w:rtl/>
        </w:rPr>
        <w:t>בשנים 1961-1964</w:t>
      </w:r>
      <w:r w:rsidRPr="00DE2DF7">
        <w:rPr>
          <w:rFonts w:asciiTheme="majorBidi" w:hAnsiTheme="majorBidi" w:cstheme="majorBidi"/>
        </w:rPr>
        <w:t xml:space="preserve">, </w:t>
      </w:r>
      <w:r w:rsidRPr="00DE2DF7">
        <w:rPr>
          <w:rFonts w:asciiTheme="majorBidi" w:hAnsiTheme="majorBidi" w:cstheme="majorBidi"/>
          <w:rtl/>
        </w:rPr>
        <w:t>תוך העלמת עיין מצד המלך חסן השני וממשלתו. בשנים אלה הגיעו ארצה כ-80,000 מיהודי מרוקו</w:t>
      </w:r>
      <w:r w:rsidRPr="00DE2DF7">
        <w:rPr>
          <w:rFonts w:asciiTheme="majorBidi" w:hAnsiTheme="majorBidi" w:cstheme="majorBidi"/>
        </w:rPr>
        <w:t>.</w:t>
      </w:r>
      <w:r w:rsidRPr="00DE2DF7">
        <w:rPr>
          <w:rFonts w:asciiTheme="majorBidi" w:hAnsiTheme="majorBidi" w:cstheme="majorBidi"/>
        </w:rPr>
        <w:br/>
      </w:r>
      <w:r w:rsidRPr="00DE2DF7">
        <w:rPr>
          <w:rFonts w:asciiTheme="majorBidi" w:hAnsiTheme="majorBidi" w:cstheme="majorBidi"/>
          <w:rtl/>
        </w:rPr>
        <w:t>בסך הכל, לאורך שנות קיומה של מדינת ישראל, עלו ארצה ממרוקו</w:t>
      </w:r>
      <w:r w:rsidRPr="00DE2DF7">
        <w:rPr>
          <w:rFonts w:asciiTheme="majorBidi" w:hAnsiTheme="majorBidi" w:cstheme="majorBidi"/>
        </w:rPr>
        <w:t> </w:t>
      </w:r>
      <w:r w:rsidRPr="00DE2DF7">
        <w:rPr>
          <w:rFonts w:asciiTheme="majorBidi" w:hAnsiTheme="majorBidi" w:cstheme="majorBidi"/>
          <w:b/>
          <w:bCs/>
          <w:color w:val="000000"/>
          <w:rtl/>
        </w:rPr>
        <w:t>קרוב לרבע מיליון יהודים</w:t>
      </w:r>
      <w:r w:rsidRPr="00DE2DF7">
        <w:rPr>
          <w:rFonts w:asciiTheme="majorBidi" w:hAnsiTheme="majorBidi" w:cstheme="majorBidi"/>
          <w:b/>
          <w:bCs/>
          <w:color w:val="000000"/>
        </w:rPr>
        <w:t> </w:t>
      </w:r>
      <w:r w:rsidRPr="00DE2DF7">
        <w:rPr>
          <w:rFonts w:asciiTheme="majorBidi" w:hAnsiTheme="majorBidi" w:cstheme="majorBidi"/>
          <w:rtl/>
        </w:rPr>
        <w:t>וזהו המספר הגדול ביותר של עולים  שהגיע לישראל ממדינה מוסלמית</w:t>
      </w:r>
      <w:r w:rsidRPr="00DE2DF7">
        <w:rPr>
          <w:rFonts w:asciiTheme="majorBidi" w:hAnsiTheme="majorBidi" w:cstheme="majorBidi"/>
        </w:rPr>
        <w:t>. </w:t>
      </w:r>
      <w:r w:rsidRPr="00DE2DF7">
        <w:rPr>
          <w:rFonts w:asciiTheme="majorBidi" w:hAnsiTheme="majorBidi" w:cstheme="majorBidi"/>
          <w:color w:val="000000"/>
          <w:rtl/>
        </w:rPr>
        <w:t>לאחר מלחמת ששת הימים פרצו מהומות בארצות צפון אפריקה ובקהילות היהודיות שם כולל מרוקו.</w:t>
      </w: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b/>
          <w:bCs/>
          <w:color w:val="000000"/>
          <w:sz w:val="28"/>
          <w:szCs w:val="28"/>
          <w:rtl/>
        </w:rPr>
        <w:t>לסיכום -</w:t>
      </w:r>
      <w:r w:rsidRPr="00DE2DF7">
        <w:rPr>
          <w:rFonts w:asciiTheme="majorBidi" w:hAnsiTheme="majorBidi" w:cstheme="majorBidi"/>
          <w:color w:val="000000"/>
          <w:rtl/>
        </w:rPr>
        <w:t>אין ספק שתקופת מלחמת העצמאות היתה הקשה ביותר ליהודי ארצות האיסלם ואלה התגברו בעקבות הלם התבוסה.אחר כך חלה רגיעה עד מלחמת ששת הימים למרות העליה הגדולה לישראל.אבל מלחמת ששת הימים הגבירה שוב את הפגיעות ביהודים בעיקר בלוב.</w:t>
      </w:r>
    </w:p>
    <w:p w:rsidR="00372D86" w:rsidRPr="00DE2DF7" w:rsidRDefault="00372D86" w:rsidP="00372D86">
      <w:pPr>
        <w:autoSpaceDE w:val="0"/>
        <w:autoSpaceDN w:val="0"/>
        <w:adjustRightInd w:val="0"/>
        <w:jc w:val="both"/>
        <w:rPr>
          <w:rFonts w:asciiTheme="majorBidi" w:hAnsiTheme="majorBidi" w:cstheme="majorBidi"/>
          <w:color w:val="000000"/>
          <w:rtl/>
        </w:rPr>
      </w:pPr>
      <w:r w:rsidRPr="00DE2DF7">
        <w:rPr>
          <w:rFonts w:asciiTheme="majorBidi" w:hAnsiTheme="majorBidi" w:cstheme="majorBidi"/>
          <w:color w:val="000000"/>
          <w:rtl/>
        </w:rPr>
        <w:t>האלימות,המאסרים הפגיעה ברכוש היו מהגורמים העיקריים לבריחת היהודים מארצות האיסלם.התנועה הציונית ומדינת ישראל עשו הכל לכוון הגירה זו למדינת ישראל.</w:t>
      </w:r>
    </w:p>
    <w:p w:rsidR="00372D86" w:rsidRPr="00DE2DF7" w:rsidRDefault="00372D86" w:rsidP="00372D86">
      <w:pPr>
        <w:autoSpaceDE w:val="0"/>
        <w:autoSpaceDN w:val="0"/>
        <w:adjustRightInd w:val="0"/>
        <w:jc w:val="both"/>
        <w:rPr>
          <w:rFonts w:asciiTheme="majorBidi" w:hAnsiTheme="majorBidi" w:cstheme="majorBidi"/>
          <w:color w:val="000000"/>
          <w:rtl/>
        </w:rPr>
      </w:pPr>
    </w:p>
    <w:p w:rsidR="00372D86" w:rsidRPr="00DE2DF7" w:rsidRDefault="00372D86" w:rsidP="00372D86">
      <w:pPr>
        <w:autoSpaceDE w:val="0"/>
        <w:autoSpaceDN w:val="0"/>
        <w:adjustRightInd w:val="0"/>
        <w:jc w:val="both"/>
        <w:rPr>
          <w:rFonts w:asciiTheme="majorBidi" w:hAnsiTheme="majorBidi" w:cstheme="majorBidi"/>
          <w:color w:val="000000"/>
          <w:rtl/>
        </w:rPr>
      </w:pPr>
    </w:p>
    <w:p w:rsidR="00AF0641" w:rsidRDefault="00AF0641"/>
    <w:sectPr w:rsidR="00AF0641" w:rsidSect="00E64138">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2BFC"/>
    <w:multiLevelType w:val="hybridMultilevel"/>
    <w:tmpl w:val="DF1E0372"/>
    <w:lvl w:ilvl="0" w:tplc="CDCE03F8">
      <w:start w:val="1"/>
      <w:numFmt w:val="decimal"/>
      <w:lvlText w:val="%1."/>
      <w:lvlJc w:val="left"/>
      <w:pPr>
        <w:tabs>
          <w:tab w:val="num" w:pos="720"/>
        </w:tabs>
        <w:ind w:left="720" w:hanging="360"/>
      </w:pPr>
      <w:rPr>
        <w:rFonts w:hint="default"/>
      </w:rPr>
    </w:lvl>
    <w:lvl w:ilvl="1" w:tplc="6A70CD5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72D86"/>
    <w:rsid w:val="00372D86"/>
    <w:rsid w:val="00AF0641"/>
    <w:rsid w:val="00E641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86"/>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72D86"/>
    <w:pPr>
      <w:keepNext/>
      <w:outlineLvl w:val="0"/>
    </w:pPr>
    <w:rPr>
      <w:rFonts w:cs="Davi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72D86"/>
    <w:rPr>
      <w:rFonts w:ascii="Times New Roman" w:eastAsia="Times New Roman" w:hAnsi="Times New Roman" w:cs="Davi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1%D7%95%D7%91%D7%99%D7%99%D7%98%D7%99%D7%9D" TargetMode="External"/><Relationship Id="rId13" Type="http://schemas.openxmlformats.org/officeDocument/2006/relationships/hyperlink" Target="http://he.wikipedia.org/wiki/%D7%A4%D7%A7%D7%99%D7%A1%D7%98%D7%9F" TargetMode="External"/><Relationship Id="rId18" Type="http://schemas.openxmlformats.org/officeDocument/2006/relationships/hyperlink" Target="http://he.wikipedia.org/wiki/%D7%94%D7%9E%D7%96%D7%A8%D7%97_%D7%94%D7%AA%D7%99%D7%9B%D7%95%D7%9F" TargetMode="External"/><Relationship Id="rId26" Type="http://schemas.openxmlformats.org/officeDocument/2006/relationships/hyperlink" Target="http://he.wikipedia.org/wiki/%D7%9E%D7%A9%D7%90_%D7%95%D7%9E%D7%AA%D7%9F" TargetMode="External"/><Relationship Id="rId3" Type="http://schemas.openxmlformats.org/officeDocument/2006/relationships/settings" Target="settings.xml"/><Relationship Id="rId21" Type="http://schemas.openxmlformats.org/officeDocument/2006/relationships/hyperlink" Target="http://he.wikipedia.org/wiki/%D7%A6%D7%A8%D7%A4%D7%AA" TargetMode="External"/><Relationship Id="rId7" Type="http://schemas.openxmlformats.org/officeDocument/2006/relationships/hyperlink" Target="http://he.wikipedia.org/wiki/%D7%A7%D7%95%D7%9E%D7%95%D7%A0%D7%99%D7%96%D7%9D" TargetMode="External"/><Relationship Id="rId12" Type="http://schemas.openxmlformats.org/officeDocument/2006/relationships/hyperlink" Target="http://he.wikipedia.org/wiki/%D7%94%D7%95%D7%93%D7%95" TargetMode="External"/><Relationship Id="rId17" Type="http://schemas.openxmlformats.org/officeDocument/2006/relationships/hyperlink" Target="http://he.wikipedia.org/wiki/%D7%90%D7%A1%D7%99%D7%94" TargetMode="External"/><Relationship Id="rId25" Type="http://schemas.openxmlformats.org/officeDocument/2006/relationships/hyperlink" Target="http://he.wikipedia.org/wiki/%D7%94%D7%90%D7%95%D7%9E%D7%95%D7%AA_%D7%94%D7%9E%D7%90%D7%95%D7%97%D7%93%D7%95%D7%AA" TargetMode="External"/><Relationship Id="rId2" Type="http://schemas.openxmlformats.org/officeDocument/2006/relationships/styles" Target="styles.xml"/><Relationship Id="rId16" Type="http://schemas.openxmlformats.org/officeDocument/2006/relationships/hyperlink" Target="http://he.wikipedia.org/wiki/%D7%94%D7%95%D7%9C%D7%A0%D7%93" TargetMode="External"/><Relationship Id="rId20" Type="http://schemas.openxmlformats.org/officeDocument/2006/relationships/hyperlink" Target="http://he.wikipedia.org/wiki/%D7%91%D7%A8%D7%99%D7%98%D7%A0%D7%99%D7%94" TargetMode="External"/><Relationship Id="rId1" Type="http://schemas.openxmlformats.org/officeDocument/2006/relationships/numbering" Target="numbering.xml"/><Relationship Id="rId6" Type="http://schemas.openxmlformats.org/officeDocument/2006/relationships/hyperlink" Target="http://he.wikipedia.org/wiki/%D7%A7%D7%A4%D7%99%D7%98%D7%9C%D7%99%D7%96%D7%9D" TargetMode="External"/><Relationship Id="rId11" Type="http://schemas.openxmlformats.org/officeDocument/2006/relationships/hyperlink" Target="http://he.wikipedia.org/wiki/1947" TargetMode="External"/><Relationship Id="rId24" Type="http://schemas.openxmlformats.org/officeDocument/2006/relationships/hyperlink" Target="http://he.wikipedia.org/wiki/%D7%A4%D7%95%D7%A8%D7%98%D7%95%D7%92%D7%9C" TargetMode="External"/><Relationship Id="rId5" Type="http://schemas.openxmlformats.org/officeDocument/2006/relationships/hyperlink" Target="http://he.wikipedia.org/wiki/%D7%92%D7%A8%D7%9E%D7%A0%D7%99%D7%94" TargetMode="External"/><Relationship Id="rId15" Type="http://schemas.openxmlformats.org/officeDocument/2006/relationships/hyperlink" Target="http://he.wikipedia.org/wiki/%D7%A6%D7%A8%D7%A4%D7%AA" TargetMode="External"/><Relationship Id="rId23" Type="http://schemas.openxmlformats.org/officeDocument/2006/relationships/hyperlink" Target="http://he.wikipedia.org/wiki/%D7%A1%D7%A4%D7%A8%D7%93" TargetMode="External"/><Relationship Id="rId28" Type="http://schemas.openxmlformats.org/officeDocument/2006/relationships/theme" Target="theme/theme1.xml"/><Relationship Id="rId10" Type="http://schemas.openxmlformats.org/officeDocument/2006/relationships/hyperlink" Target="http://he.wikipedia.org/wiki/%D7%A4%D7%95%D7%A1%D7%98%D7%A7%D7%95%D7%9C%D7%95%D7%A0%D7%99%D7%90%D7%9C%D7%99%D7%96%D7%9D" TargetMode="External"/><Relationship Id="rId19" Type="http://schemas.openxmlformats.org/officeDocument/2006/relationships/hyperlink" Target="http://he.wikipedia.org/wiki/%D7%90%D7%A4%D7%A8%D7%99%D7%A7%D7%94" TargetMode="External"/><Relationship Id="rId4" Type="http://schemas.openxmlformats.org/officeDocument/2006/relationships/webSettings" Target="webSettings.xml"/><Relationship Id="rId9" Type="http://schemas.openxmlformats.org/officeDocument/2006/relationships/hyperlink" Target="http://he.wikipedia.org/wiki/%D7%92%D7%9C%D7%95%D7%91%D7%9C%D7%99%D7%96%D7%A6%D7%99%D7%94" TargetMode="External"/><Relationship Id="rId14" Type="http://schemas.openxmlformats.org/officeDocument/2006/relationships/hyperlink" Target="http://he.wikipedia.org/wiki/%D7%91%D7%A8%D7%99%D7%98%D7%A0%D7%99%D7%94" TargetMode="External"/><Relationship Id="rId22" Type="http://schemas.openxmlformats.org/officeDocument/2006/relationships/hyperlink" Target="http://he.wikipedia.org/wiki/%D7%91%D7%9C%D7%92%D7%99%D7%9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4012</Words>
  <Characters>20065</Characters>
  <Application>Microsoft Office Word</Application>
  <DocSecurity>0</DocSecurity>
  <Lines>167</Lines>
  <Paragraphs>48</Paragraphs>
  <ScaleCrop>false</ScaleCrop>
  <Company>Microsoft</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2013-05-27T10:05:00Z</dcterms:created>
  <dcterms:modified xsi:type="dcterms:W3CDTF">2013-05-27T10:06:00Z</dcterms:modified>
</cp:coreProperties>
</file>