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4EF" w:rsidRDefault="00A774EF" w:rsidP="00352505">
      <w:pPr>
        <w:jc w:val="center"/>
        <w:rPr>
          <w:rFonts w:ascii="Arial" w:hAnsi="Arial"/>
          <w:b/>
          <w:bCs/>
          <w:sz w:val="28"/>
          <w:szCs w:val="28"/>
          <w:highlight w:val="yellow"/>
          <w:u w:val="single"/>
          <w:rtl/>
        </w:rPr>
      </w:pPr>
      <w:r>
        <w:rPr>
          <w:rFonts w:ascii="Arial" w:hAnsi="Arial" w:hint="cs"/>
          <w:b/>
          <w:bCs/>
          <w:sz w:val="28"/>
          <w:szCs w:val="28"/>
          <w:highlight w:val="yellow"/>
          <w:u w:val="single"/>
          <w:rtl/>
        </w:rPr>
        <w:t xml:space="preserve">שלושת הנושאים שהיו מחוץ למתכונת: </w:t>
      </w:r>
      <w:proofErr w:type="spellStart"/>
      <w:r>
        <w:rPr>
          <w:rFonts w:ascii="Arial" w:hAnsi="Arial" w:hint="cs"/>
          <w:b/>
          <w:bCs/>
          <w:sz w:val="28"/>
          <w:szCs w:val="28"/>
          <w:highlight w:val="yellow"/>
          <w:u w:val="single"/>
          <w:rtl/>
        </w:rPr>
        <w:t>שסע,מיעוטים</w:t>
      </w:r>
      <w:proofErr w:type="spellEnd"/>
      <w:r>
        <w:rPr>
          <w:rFonts w:ascii="Arial" w:hAnsi="Arial" w:hint="cs"/>
          <w:b/>
          <w:bCs/>
          <w:sz w:val="28"/>
          <w:szCs w:val="28"/>
          <w:highlight w:val="yellow"/>
          <w:u w:val="single"/>
          <w:rtl/>
        </w:rPr>
        <w:t xml:space="preserve"> ותפיסות</w:t>
      </w:r>
      <w:bookmarkStart w:id="0" w:name="_GoBack"/>
      <w:bookmarkEnd w:id="0"/>
    </w:p>
    <w:p w:rsidR="00352505" w:rsidRPr="00CB0F17" w:rsidRDefault="00352505" w:rsidP="00352505">
      <w:pPr>
        <w:jc w:val="center"/>
        <w:rPr>
          <w:rFonts w:ascii="Arial" w:hAnsi="Arial"/>
          <w:b/>
          <w:bCs/>
          <w:sz w:val="28"/>
          <w:szCs w:val="28"/>
          <w:u w:val="single"/>
          <w:rtl/>
        </w:rPr>
      </w:pPr>
      <w:r w:rsidRPr="00352505">
        <w:rPr>
          <w:rFonts w:ascii="Arial" w:hAnsi="Arial" w:hint="cs"/>
          <w:b/>
          <w:bCs/>
          <w:sz w:val="28"/>
          <w:szCs w:val="28"/>
          <w:highlight w:val="yellow"/>
          <w:u w:val="single"/>
          <w:rtl/>
        </w:rPr>
        <w:t>השסע הלאומי</w:t>
      </w:r>
    </w:p>
    <w:p w:rsidR="00352505" w:rsidRPr="00FE6CEF" w:rsidRDefault="00352505" w:rsidP="00A774EF">
      <w:pPr>
        <w:rPr>
          <w:b/>
          <w:bCs/>
          <w:rtl/>
        </w:rPr>
      </w:pPr>
      <w:r>
        <w:rPr>
          <w:rFonts w:hint="cs"/>
          <w:rtl/>
        </w:rPr>
        <w:t xml:space="preserve"> </w:t>
      </w:r>
      <w:r w:rsidRPr="00FE6CEF">
        <w:rPr>
          <w:rFonts w:hint="cs"/>
          <w:b/>
          <w:bCs/>
          <w:rtl/>
        </w:rPr>
        <w:t>ש</w:t>
      </w:r>
      <w:r>
        <w:rPr>
          <w:b/>
          <w:bCs/>
          <w:rtl/>
        </w:rPr>
        <w:t>ֶ</w:t>
      </w:r>
      <w:r w:rsidRPr="00FE6CEF">
        <w:rPr>
          <w:rFonts w:hint="cs"/>
          <w:b/>
          <w:bCs/>
          <w:rtl/>
        </w:rPr>
        <w:t>ס</w:t>
      </w:r>
      <w:r>
        <w:rPr>
          <w:b/>
          <w:bCs/>
          <w:rtl/>
        </w:rPr>
        <w:t>ַ</w:t>
      </w:r>
      <w:r w:rsidRPr="00FE6CEF">
        <w:rPr>
          <w:rFonts w:hint="cs"/>
          <w:b/>
          <w:bCs/>
          <w:rtl/>
        </w:rPr>
        <w:t>ע</w:t>
      </w:r>
      <w:r>
        <w:rPr>
          <w:rFonts w:hint="cs"/>
          <w:b/>
          <w:bCs/>
          <w:rtl/>
        </w:rPr>
        <w:t xml:space="preserve"> </w:t>
      </w:r>
      <w:r>
        <w:rPr>
          <w:rFonts w:hint="cs"/>
          <w:rtl/>
        </w:rPr>
        <w:t>פירושו קרע, מחלוקת חריפה בין קבוצות שונות בציבור, מחלוקת שיוצרת חיים נפרדים של כל קבוצה.</w:t>
      </w:r>
      <w:r>
        <w:rPr>
          <w:rFonts w:hint="cs"/>
          <w:rtl/>
        </w:rPr>
        <w:t xml:space="preserve"> </w:t>
      </w:r>
      <w:r>
        <w:rPr>
          <w:b/>
          <w:bCs/>
          <w:rtl/>
        </w:rPr>
        <w:t>←</w:t>
      </w:r>
      <w:r>
        <w:rPr>
          <w:rFonts w:hint="cs"/>
          <w:b/>
          <w:bCs/>
          <w:rtl/>
        </w:rPr>
        <w:t xml:space="preserve">   </w:t>
      </w:r>
      <w:r w:rsidRPr="00FE6CEF">
        <w:rPr>
          <w:rFonts w:hint="cs"/>
          <w:b/>
          <w:bCs/>
          <w:rtl/>
        </w:rPr>
        <w:t>השסע הלאומי</w:t>
      </w:r>
      <w:r>
        <w:rPr>
          <w:rFonts w:hint="cs"/>
          <w:b/>
          <w:bCs/>
          <w:rtl/>
        </w:rPr>
        <w:t xml:space="preserve"> - הגדרה</w:t>
      </w:r>
    </w:p>
    <w:p w:rsidR="00352505" w:rsidRDefault="00352505" w:rsidP="00352505">
      <w:pPr>
        <w:rPr>
          <w:rtl/>
        </w:rPr>
      </w:pPr>
      <w:r>
        <w:rPr>
          <w:rFonts w:hint="cs"/>
          <w:rtl/>
        </w:rPr>
        <w:t>השסע הלאומי הוא קרע בין הציבור היהודי  (הרוב הלאומי, כ- 80%) לבין הציבור הערבי (המיעוט הלאומי, כ- 20%)) במדינת ישראל .</w:t>
      </w:r>
    </w:p>
    <w:p w:rsidR="00352505" w:rsidRDefault="00352505" w:rsidP="00352505">
      <w:pPr>
        <w:rPr>
          <w:rFonts w:ascii="Arial" w:hAnsi="Arial"/>
          <w:b/>
          <w:bCs/>
          <w:u w:val="single"/>
          <w:rtl/>
        </w:rPr>
      </w:pPr>
      <w:r w:rsidRPr="00C77655">
        <w:rPr>
          <w:rFonts w:ascii="Arial" w:hAnsi="Arial"/>
          <w:b/>
          <w:bCs/>
          <w:u w:val="single"/>
          <w:rtl/>
        </w:rPr>
        <w:t>הגורמים לשסע הלאומי</w:t>
      </w:r>
    </w:p>
    <w:p w:rsidR="00352505" w:rsidRPr="001D660D" w:rsidRDefault="00352505" w:rsidP="00352505">
      <w:pPr>
        <w:rPr>
          <w:b/>
          <w:bCs/>
          <w:rtl/>
        </w:rPr>
      </w:pPr>
      <w:r>
        <w:rPr>
          <w:rFonts w:hint="cs"/>
          <w:b/>
          <w:bCs/>
          <w:rtl/>
        </w:rPr>
        <w:t xml:space="preserve">1.  הסכסוך הישראלי - </w:t>
      </w:r>
      <w:r w:rsidRPr="001D660D">
        <w:rPr>
          <w:rFonts w:hint="cs"/>
          <w:b/>
          <w:bCs/>
          <w:rtl/>
        </w:rPr>
        <w:t xml:space="preserve">פלסטיני </w:t>
      </w:r>
      <w:r>
        <w:rPr>
          <w:rFonts w:hint="cs"/>
          <w:b/>
          <w:bCs/>
          <w:rtl/>
        </w:rPr>
        <w:t>/ מאבק על השטחים</w:t>
      </w:r>
    </w:p>
    <w:p w:rsidR="00352505" w:rsidRDefault="00352505" w:rsidP="00352505">
      <w:pPr>
        <w:rPr>
          <w:rtl/>
        </w:rPr>
      </w:pPr>
      <w:r>
        <w:rPr>
          <w:rFonts w:hint="cs"/>
          <w:rtl/>
        </w:rPr>
        <w:t>הקרע התפתח בשלהי המאה ה-19, כאשר היישוב היהודי פעל למען הקמת מדינה יהודית והגיע לשיאו במלחמת העצמאות  (עבור הערבים "נ</w:t>
      </w:r>
      <w:r>
        <w:rPr>
          <w:rtl/>
        </w:rPr>
        <w:t>ַ</w:t>
      </w:r>
      <w:r>
        <w:rPr>
          <w:rFonts w:hint="cs"/>
          <w:rtl/>
        </w:rPr>
        <w:t>כ</w:t>
      </w:r>
      <w:r>
        <w:rPr>
          <w:rtl/>
        </w:rPr>
        <w:t>ְּ</w:t>
      </w:r>
      <w:r>
        <w:rPr>
          <w:rFonts w:hint="cs"/>
          <w:rtl/>
        </w:rPr>
        <w:t>ב</w:t>
      </w:r>
      <w:r>
        <w:rPr>
          <w:rtl/>
        </w:rPr>
        <w:t>ָּ</w:t>
      </w:r>
      <w:r>
        <w:rPr>
          <w:rFonts w:hint="cs"/>
          <w:rtl/>
        </w:rPr>
        <w:t xml:space="preserve">ה", אסון)  במהלכה קמה מדינה יהודית (מדינת ישראל), אבל לא קמה מדינה ערבית. בנוסף, רוב ערביי ארץ ישראל ברחו מכאן, ונותרו 156,000 ערבים בלבד בתחומי מדינת ישראל. הם קיבלו אזרחות מלאה, אבל עד 1966 חיו תחת ממשל צבאי ומאז </w:t>
      </w:r>
      <w:r w:rsidRPr="001734C5">
        <w:rPr>
          <w:rFonts w:hint="cs"/>
          <w:rtl/>
        </w:rPr>
        <w:t xml:space="preserve">1967 היא נמצאת בסכסוך מול הפלסטינים. ערביי ישראל רואים עצמם חלק מהאומה הערבית, או חלק מהעם הפלסטיני, ולכן יש יהודים ישראלים שרואים בהם איום ביטחוני, וקוראים שלא לשתף אותם בהכרעות לאומיות, כמו </w:t>
      </w:r>
      <w:r>
        <w:rPr>
          <w:rFonts w:hint="cs"/>
          <w:rtl/>
        </w:rPr>
        <w:t xml:space="preserve">למשל </w:t>
      </w:r>
      <w:r w:rsidRPr="001734C5">
        <w:rPr>
          <w:rFonts w:hint="cs"/>
          <w:rtl/>
        </w:rPr>
        <w:t>עתיד השטחים.</w:t>
      </w:r>
    </w:p>
    <w:p w:rsidR="00352505" w:rsidRDefault="00352505" w:rsidP="00352505">
      <w:pPr>
        <w:rPr>
          <w:rtl/>
        </w:rPr>
      </w:pPr>
    </w:p>
    <w:p w:rsidR="00352505" w:rsidRPr="001D660D" w:rsidRDefault="00352505" w:rsidP="00352505">
      <w:pPr>
        <w:rPr>
          <w:b/>
          <w:bCs/>
          <w:rtl/>
        </w:rPr>
      </w:pPr>
      <w:r w:rsidRPr="00FA7FF2">
        <w:rPr>
          <w:rFonts w:hint="cs"/>
          <w:b/>
          <w:bCs/>
          <w:rtl/>
        </w:rPr>
        <w:t xml:space="preserve">2.  </w:t>
      </w:r>
      <w:r>
        <w:rPr>
          <w:rFonts w:hint="cs"/>
          <w:b/>
          <w:bCs/>
          <w:rtl/>
        </w:rPr>
        <w:t>האופי היהודי של מדינת ישראל</w:t>
      </w:r>
    </w:p>
    <w:p w:rsidR="00352505" w:rsidRDefault="00352505" w:rsidP="00352505">
      <w:pPr>
        <w:rPr>
          <w:rtl/>
        </w:rPr>
      </w:pPr>
      <w:r>
        <w:rPr>
          <w:rFonts w:hint="cs"/>
          <w:rtl/>
        </w:rPr>
        <w:t>מדינת ישראל היא מדינה בעלת אופי יהודי. הדבר בא לידי ביטוי בסמלי המדינה, בחקיקה, במוסדות השלטון והלאום ובשפה.</w:t>
      </w:r>
    </w:p>
    <w:p w:rsidR="00352505" w:rsidRPr="00205A26" w:rsidRDefault="00352505" w:rsidP="00352505">
      <w:pPr>
        <w:autoSpaceDE w:val="0"/>
        <w:autoSpaceDN w:val="0"/>
        <w:adjustRightInd w:val="0"/>
        <w:rPr>
          <w:rFonts w:asciiTheme="majorBidi" w:hAnsiTheme="majorBidi" w:cstheme="majorBidi"/>
          <w:b/>
          <w:bCs/>
          <w:rtl/>
        </w:rPr>
      </w:pPr>
      <w:r w:rsidRPr="001734C5">
        <w:rPr>
          <w:rFonts w:hint="cs"/>
          <w:rtl/>
        </w:rPr>
        <w:t xml:space="preserve">ערביי ישראל אינם מקבלים את </w:t>
      </w:r>
      <w:r>
        <w:rPr>
          <w:rFonts w:hint="cs"/>
          <w:rtl/>
        </w:rPr>
        <w:t>האופי</w:t>
      </w:r>
      <w:r w:rsidRPr="001734C5">
        <w:rPr>
          <w:rFonts w:hint="cs"/>
          <w:rtl/>
        </w:rPr>
        <w:t xml:space="preserve"> היהודי</w:t>
      </w:r>
      <w:r>
        <w:rPr>
          <w:rFonts w:hint="cs"/>
          <w:rtl/>
        </w:rPr>
        <w:t xml:space="preserve"> של המדינה</w:t>
      </w:r>
      <w:r w:rsidRPr="001734C5">
        <w:rPr>
          <w:rFonts w:hint="cs"/>
          <w:rtl/>
        </w:rPr>
        <w:t xml:space="preserve">, ולכן הם מרגישים לא שייכים. למדינת ישראל יש מאפיינים של מדינה יהודית, ולכן תחושת הזהות הלאומית וההשתייכות של הערבים נפגעת. הם מרגישים שזוהי לא מדינתם, </w:t>
      </w:r>
      <w:r>
        <w:rPr>
          <w:rFonts w:asciiTheme="majorBidi" w:eastAsiaTheme="minorHAnsi" w:hAnsiTheme="majorBidi" w:cstheme="majorBidi" w:hint="cs"/>
          <w:rtl/>
        </w:rPr>
        <w:t xml:space="preserve">ולכן יש שפועלים  לשנות את </w:t>
      </w:r>
      <w:r w:rsidRPr="00205A26">
        <w:rPr>
          <w:rFonts w:asciiTheme="majorBidi" w:eastAsiaTheme="minorHAnsi" w:hAnsiTheme="majorBidi" w:cstheme="majorBidi"/>
          <w:rtl/>
        </w:rPr>
        <w:t>הגדרת</w:t>
      </w:r>
      <w:r w:rsidRPr="00205A26">
        <w:rPr>
          <w:rFonts w:asciiTheme="majorBidi" w:eastAsiaTheme="minorHAnsi" w:hAnsiTheme="majorBidi" w:cstheme="majorBidi"/>
        </w:rPr>
        <w:t xml:space="preserve"> </w:t>
      </w:r>
      <w:r w:rsidRPr="00205A26">
        <w:rPr>
          <w:rFonts w:asciiTheme="majorBidi" w:eastAsiaTheme="minorHAnsi" w:hAnsiTheme="majorBidi" w:cstheme="majorBidi"/>
          <w:rtl/>
        </w:rPr>
        <w:t>הזהות</w:t>
      </w:r>
      <w:r w:rsidRPr="00205A26">
        <w:rPr>
          <w:rFonts w:asciiTheme="majorBidi" w:eastAsiaTheme="minorHAnsi" w:hAnsiTheme="majorBidi" w:cstheme="majorBidi"/>
        </w:rPr>
        <w:t xml:space="preserve"> </w:t>
      </w:r>
      <w:r w:rsidRPr="00205A26">
        <w:rPr>
          <w:rFonts w:asciiTheme="majorBidi" w:eastAsiaTheme="minorHAnsi" w:hAnsiTheme="majorBidi" w:cstheme="majorBidi"/>
          <w:rtl/>
        </w:rPr>
        <w:t>הלאומית</w:t>
      </w:r>
      <w:r w:rsidRPr="00205A26">
        <w:rPr>
          <w:rFonts w:asciiTheme="majorBidi" w:eastAsiaTheme="minorHAnsi" w:hAnsiTheme="majorBidi" w:cstheme="majorBidi"/>
        </w:rPr>
        <w:t xml:space="preserve"> </w:t>
      </w:r>
      <w:r w:rsidRPr="00205A26">
        <w:rPr>
          <w:rFonts w:asciiTheme="majorBidi" w:eastAsiaTheme="minorHAnsi" w:hAnsiTheme="majorBidi" w:cstheme="majorBidi"/>
          <w:rtl/>
        </w:rPr>
        <w:t>של</w:t>
      </w:r>
      <w:r w:rsidRPr="00205A26">
        <w:rPr>
          <w:rFonts w:asciiTheme="majorBidi" w:eastAsiaTheme="minorHAnsi" w:hAnsiTheme="majorBidi" w:cstheme="majorBidi"/>
        </w:rPr>
        <w:t xml:space="preserve"> </w:t>
      </w:r>
      <w:r w:rsidRPr="00205A26">
        <w:rPr>
          <w:rFonts w:asciiTheme="majorBidi" w:eastAsiaTheme="minorHAnsi" w:hAnsiTheme="majorBidi" w:cstheme="majorBidi"/>
          <w:rtl/>
        </w:rPr>
        <w:t>ישראל</w:t>
      </w:r>
      <w:r w:rsidRPr="00205A26">
        <w:rPr>
          <w:rFonts w:asciiTheme="majorBidi" w:eastAsiaTheme="minorHAnsi" w:hAnsiTheme="majorBidi" w:cstheme="majorBidi"/>
        </w:rPr>
        <w:t xml:space="preserve"> </w:t>
      </w:r>
      <w:r w:rsidRPr="00205A26">
        <w:rPr>
          <w:rFonts w:asciiTheme="majorBidi" w:eastAsiaTheme="minorHAnsi" w:hAnsiTheme="majorBidi" w:cstheme="majorBidi"/>
          <w:rtl/>
        </w:rPr>
        <w:t>לכיוון</w:t>
      </w:r>
      <w:r w:rsidRPr="00205A26">
        <w:rPr>
          <w:rFonts w:asciiTheme="majorBidi" w:eastAsiaTheme="minorHAnsi" w:hAnsiTheme="majorBidi" w:cstheme="majorBidi"/>
        </w:rPr>
        <w:t xml:space="preserve"> </w:t>
      </w:r>
      <w:r w:rsidRPr="00205A26">
        <w:rPr>
          <w:rFonts w:asciiTheme="majorBidi" w:eastAsiaTheme="minorHAnsi" w:hAnsiTheme="majorBidi" w:cstheme="majorBidi"/>
          <w:rtl/>
        </w:rPr>
        <w:t>של</w:t>
      </w:r>
      <w:r w:rsidRPr="00205A26">
        <w:rPr>
          <w:rFonts w:asciiTheme="majorBidi" w:eastAsiaTheme="minorHAnsi" w:hAnsiTheme="majorBidi" w:cstheme="majorBidi"/>
        </w:rPr>
        <w:t xml:space="preserve"> </w:t>
      </w:r>
      <w:r w:rsidRPr="00205A26">
        <w:rPr>
          <w:rFonts w:asciiTheme="majorBidi" w:eastAsiaTheme="minorHAnsi" w:hAnsiTheme="majorBidi" w:cstheme="majorBidi"/>
          <w:rtl/>
        </w:rPr>
        <w:t>מדינת</w:t>
      </w:r>
      <w:r w:rsidRPr="00205A26">
        <w:rPr>
          <w:rFonts w:asciiTheme="majorBidi" w:eastAsiaTheme="minorHAnsi" w:hAnsiTheme="majorBidi" w:cstheme="majorBidi"/>
        </w:rPr>
        <w:t xml:space="preserve"> </w:t>
      </w:r>
      <w:r w:rsidRPr="00205A26">
        <w:rPr>
          <w:rFonts w:asciiTheme="majorBidi" w:eastAsiaTheme="minorHAnsi" w:hAnsiTheme="majorBidi" w:cstheme="majorBidi"/>
          <w:rtl/>
        </w:rPr>
        <w:t>כלל</w:t>
      </w:r>
      <w:r w:rsidRPr="00205A26">
        <w:rPr>
          <w:rFonts w:asciiTheme="majorBidi" w:eastAsiaTheme="minorHAnsi" w:hAnsiTheme="majorBidi" w:cstheme="majorBidi"/>
        </w:rPr>
        <w:t xml:space="preserve"> </w:t>
      </w:r>
      <w:r w:rsidRPr="00205A26">
        <w:rPr>
          <w:rFonts w:asciiTheme="majorBidi" w:eastAsiaTheme="minorHAnsi" w:hAnsiTheme="majorBidi" w:cstheme="majorBidi"/>
          <w:rtl/>
        </w:rPr>
        <w:t>אזרחיה</w:t>
      </w:r>
      <w:r>
        <w:rPr>
          <w:rFonts w:asciiTheme="majorBidi" w:eastAsiaTheme="minorHAnsi" w:hAnsiTheme="majorBidi" w:cstheme="majorBidi" w:hint="cs"/>
          <w:rtl/>
        </w:rPr>
        <w:t xml:space="preserve">, ניסיון זה נתפס בעיני רבים מהציבור היהודי </w:t>
      </w:r>
      <w:r w:rsidRPr="00205A26">
        <w:rPr>
          <w:rFonts w:asciiTheme="majorBidi" w:eastAsiaTheme="minorHAnsi" w:hAnsiTheme="majorBidi" w:cstheme="majorBidi"/>
          <w:rtl/>
        </w:rPr>
        <w:t>כערעור</w:t>
      </w:r>
      <w:r w:rsidRPr="00205A26">
        <w:rPr>
          <w:rFonts w:asciiTheme="majorBidi" w:eastAsiaTheme="minorHAnsi" w:hAnsiTheme="majorBidi" w:cstheme="majorBidi"/>
        </w:rPr>
        <w:t xml:space="preserve"> </w:t>
      </w:r>
      <w:r w:rsidRPr="00205A26">
        <w:rPr>
          <w:rFonts w:asciiTheme="majorBidi" w:eastAsiaTheme="minorHAnsi" w:hAnsiTheme="majorBidi" w:cstheme="majorBidi"/>
          <w:rtl/>
        </w:rPr>
        <w:t>הלגיטימציה</w:t>
      </w:r>
      <w:r w:rsidRPr="00205A26">
        <w:rPr>
          <w:rFonts w:asciiTheme="majorBidi" w:eastAsiaTheme="minorHAnsi" w:hAnsiTheme="majorBidi" w:cstheme="majorBidi"/>
        </w:rPr>
        <w:t xml:space="preserve"> </w:t>
      </w:r>
      <w:r w:rsidRPr="00205A26">
        <w:rPr>
          <w:rFonts w:asciiTheme="majorBidi" w:eastAsiaTheme="minorHAnsi" w:hAnsiTheme="majorBidi" w:cstheme="majorBidi"/>
          <w:rtl/>
        </w:rPr>
        <w:t>של</w:t>
      </w:r>
      <w:r>
        <w:rPr>
          <w:rFonts w:asciiTheme="majorBidi" w:eastAsiaTheme="minorHAnsi" w:hAnsiTheme="majorBidi" w:cstheme="majorBidi" w:hint="cs"/>
          <w:rtl/>
        </w:rPr>
        <w:t xml:space="preserve"> </w:t>
      </w:r>
      <w:r w:rsidRPr="00205A26">
        <w:rPr>
          <w:rFonts w:asciiTheme="majorBidi" w:eastAsiaTheme="minorHAnsi" w:hAnsiTheme="majorBidi" w:cstheme="majorBidi"/>
          <w:rtl/>
        </w:rPr>
        <w:t>ישראל</w:t>
      </w:r>
      <w:r w:rsidRPr="00205A26">
        <w:rPr>
          <w:rFonts w:asciiTheme="majorBidi" w:eastAsiaTheme="minorHAnsi" w:hAnsiTheme="majorBidi" w:cstheme="majorBidi"/>
        </w:rPr>
        <w:t xml:space="preserve"> </w:t>
      </w:r>
      <w:r w:rsidRPr="00205A26">
        <w:rPr>
          <w:rFonts w:asciiTheme="majorBidi" w:eastAsiaTheme="minorHAnsi" w:hAnsiTheme="majorBidi" w:cstheme="majorBidi"/>
          <w:rtl/>
        </w:rPr>
        <w:t>כשלמות</w:t>
      </w:r>
      <w:r w:rsidRPr="00205A26">
        <w:rPr>
          <w:rFonts w:asciiTheme="majorBidi" w:eastAsiaTheme="minorHAnsi" w:hAnsiTheme="majorBidi" w:cstheme="majorBidi"/>
        </w:rPr>
        <w:t xml:space="preserve"> </w:t>
      </w:r>
      <w:r w:rsidRPr="00205A26">
        <w:rPr>
          <w:rFonts w:asciiTheme="majorBidi" w:eastAsiaTheme="minorHAnsi" w:hAnsiTheme="majorBidi" w:cstheme="majorBidi"/>
          <w:rtl/>
        </w:rPr>
        <w:t>מדינית</w:t>
      </w:r>
      <w:r w:rsidRPr="00205A26">
        <w:rPr>
          <w:rFonts w:asciiTheme="majorBidi" w:eastAsiaTheme="minorHAnsi" w:hAnsiTheme="majorBidi" w:cstheme="majorBidi"/>
        </w:rPr>
        <w:t xml:space="preserve"> </w:t>
      </w:r>
      <w:r w:rsidRPr="00205A26">
        <w:rPr>
          <w:rFonts w:asciiTheme="majorBidi" w:eastAsiaTheme="minorHAnsi" w:hAnsiTheme="majorBidi" w:cstheme="majorBidi"/>
          <w:rtl/>
        </w:rPr>
        <w:t>אחת</w:t>
      </w:r>
      <w:r>
        <w:rPr>
          <w:rFonts w:asciiTheme="majorBidi" w:eastAsiaTheme="minorHAnsi" w:hAnsiTheme="majorBidi" w:cstheme="majorBidi"/>
        </w:rPr>
        <w:t xml:space="preserve"> </w:t>
      </w:r>
      <w:r>
        <w:rPr>
          <w:rFonts w:asciiTheme="majorBidi" w:eastAsiaTheme="minorHAnsi" w:hAnsiTheme="majorBidi" w:cstheme="majorBidi" w:hint="cs"/>
          <w:rtl/>
        </w:rPr>
        <w:t>וכפעילות</w:t>
      </w:r>
      <w:r w:rsidRPr="00205A26">
        <w:rPr>
          <w:rFonts w:asciiTheme="majorBidi" w:eastAsiaTheme="minorHAnsi" w:hAnsiTheme="majorBidi" w:cstheme="majorBidi"/>
        </w:rPr>
        <w:t xml:space="preserve"> </w:t>
      </w:r>
      <w:r w:rsidRPr="00205A26">
        <w:rPr>
          <w:rFonts w:asciiTheme="majorBidi" w:eastAsiaTheme="minorHAnsi" w:hAnsiTheme="majorBidi" w:cstheme="majorBidi"/>
          <w:rtl/>
        </w:rPr>
        <w:t>כחתרנית</w:t>
      </w:r>
      <w:r w:rsidRPr="00205A26">
        <w:rPr>
          <w:rFonts w:asciiTheme="majorBidi" w:eastAsiaTheme="minorHAnsi" w:hAnsiTheme="majorBidi" w:cstheme="majorBidi"/>
        </w:rPr>
        <w:t xml:space="preserve"> </w:t>
      </w:r>
      <w:r w:rsidRPr="00205A26">
        <w:rPr>
          <w:rFonts w:asciiTheme="majorBidi" w:eastAsiaTheme="minorHAnsi" w:hAnsiTheme="majorBidi" w:cstheme="majorBidi"/>
          <w:rtl/>
        </w:rPr>
        <w:t>ועוינת</w:t>
      </w:r>
      <w:r w:rsidRPr="00205A26">
        <w:rPr>
          <w:rFonts w:asciiTheme="majorBidi" w:eastAsiaTheme="minorHAnsi" w:hAnsiTheme="majorBidi" w:cstheme="majorBidi"/>
        </w:rPr>
        <w:t>.</w:t>
      </w:r>
    </w:p>
    <w:p w:rsidR="00352505" w:rsidRDefault="00352505" w:rsidP="00352505">
      <w:pPr>
        <w:rPr>
          <w:rtl/>
        </w:rPr>
      </w:pPr>
    </w:p>
    <w:p w:rsidR="00352505" w:rsidRPr="00205A26" w:rsidRDefault="00352505" w:rsidP="00352505">
      <w:pPr>
        <w:autoSpaceDE w:val="0"/>
        <w:autoSpaceDN w:val="0"/>
        <w:adjustRightInd w:val="0"/>
        <w:rPr>
          <w:rFonts w:asciiTheme="majorBidi" w:eastAsiaTheme="minorHAnsi" w:hAnsiTheme="majorBidi" w:cstheme="majorBidi"/>
        </w:rPr>
      </w:pPr>
      <w:r w:rsidRPr="00205A26">
        <w:rPr>
          <w:rFonts w:asciiTheme="majorBidi" w:hAnsiTheme="majorBidi" w:cstheme="majorBidi"/>
          <w:b/>
          <w:bCs/>
          <w:rtl/>
        </w:rPr>
        <w:t xml:space="preserve">3. </w:t>
      </w:r>
      <w:r>
        <w:rPr>
          <w:rFonts w:asciiTheme="majorBidi" w:eastAsiaTheme="minorHAnsi" w:hAnsiTheme="majorBidi" w:cstheme="majorBidi" w:hint="cs"/>
          <w:b/>
          <w:bCs/>
          <w:rtl/>
        </w:rPr>
        <w:t>התנגשות בין זהות לאומית לבין זהות אזרחית</w:t>
      </w:r>
    </w:p>
    <w:p w:rsidR="00352505" w:rsidRDefault="00352505" w:rsidP="00352505">
      <w:pPr>
        <w:rPr>
          <w:rFonts w:asciiTheme="majorBidi" w:hAnsiTheme="majorBidi" w:cstheme="majorBidi"/>
          <w:rtl/>
        </w:rPr>
      </w:pPr>
      <w:r>
        <w:rPr>
          <w:rFonts w:asciiTheme="majorBidi" w:hAnsiTheme="majorBidi" w:cstheme="majorBidi" w:hint="cs"/>
          <w:rtl/>
        </w:rPr>
        <w:t xml:space="preserve">הערבים שנשארו בגבולות מדינת ישראל לאחר מלחמת העצמאות, קיבלו אזרחות ישראלית והם מחויבים לחוקי המדינה </w:t>
      </w:r>
      <w:r>
        <w:rPr>
          <w:rFonts w:hint="cs"/>
          <w:rtl/>
        </w:rPr>
        <w:t xml:space="preserve">אבל הם גם מזוהים עם העולם הערבי ואחיהם ברשות הפלסטינית מבחינה תרבותית- דתית- לאומית. עובדה זו הופכת את ערביי ישראל בעיני חלק לא מבוטל מהיהודים לסיכון ביטחוני, ומהכיוון השני מכניסה את הערבים אזרחי ישראל לדילמה של זהות </w:t>
      </w:r>
      <w:r>
        <w:rPr>
          <w:rFonts w:asciiTheme="majorBidi" w:hAnsiTheme="majorBidi" w:cstheme="majorBidi"/>
          <w:rtl/>
        </w:rPr>
        <w:t>–</w:t>
      </w:r>
      <w:r>
        <w:rPr>
          <w:rFonts w:asciiTheme="majorBidi" w:hAnsiTheme="majorBidi" w:cstheme="majorBidi" w:hint="cs"/>
          <w:rtl/>
        </w:rPr>
        <w:t xml:space="preserve"> למי שייכת הנאמנות הראשונה במעלה, למדינה או ללאום?</w:t>
      </w:r>
    </w:p>
    <w:p w:rsidR="00352505" w:rsidRDefault="00352505" w:rsidP="00352505">
      <w:pPr>
        <w:spacing w:line="360" w:lineRule="auto"/>
        <w:rPr>
          <w:rFonts w:asciiTheme="majorBidi" w:hAnsiTheme="majorBidi" w:cstheme="majorBidi"/>
          <w:rtl/>
        </w:rPr>
      </w:pPr>
    </w:p>
    <w:p w:rsidR="00352505" w:rsidRPr="000024B0" w:rsidRDefault="00352505" w:rsidP="00352505">
      <w:pPr>
        <w:spacing w:line="360" w:lineRule="auto"/>
        <w:rPr>
          <w:rFonts w:ascii="Arial" w:hAnsi="Arial"/>
          <w:b/>
          <w:bCs/>
          <w:u w:val="single"/>
          <w:rtl/>
        </w:rPr>
      </w:pPr>
      <w:r w:rsidRPr="000024B0">
        <w:rPr>
          <w:rFonts w:ascii="Arial" w:hAnsi="Arial"/>
          <w:b/>
          <w:bCs/>
          <w:u w:val="single"/>
          <w:rtl/>
        </w:rPr>
        <w:t>דרכי ביטוי של השסע הלאומי</w:t>
      </w:r>
    </w:p>
    <w:p w:rsidR="00352505" w:rsidRDefault="00352505" w:rsidP="00352505">
      <w:pPr>
        <w:rPr>
          <w:rtl/>
        </w:rPr>
      </w:pPr>
      <w:r w:rsidRPr="001734C5">
        <w:rPr>
          <w:rFonts w:hint="cs"/>
          <w:rtl/>
        </w:rPr>
        <w:t>קיימת אפליה ממוסדת של רשויות המדינה כלפי הערבים, בחקיקה ובחלוקת משאבים ותקציבים.</w:t>
      </w:r>
    </w:p>
    <w:p w:rsidR="00352505" w:rsidRPr="001734C5" w:rsidRDefault="00352505" w:rsidP="00352505">
      <w:pPr>
        <w:rPr>
          <w:rtl/>
        </w:rPr>
      </w:pPr>
      <w:r>
        <w:rPr>
          <w:rFonts w:hint="cs"/>
          <w:rtl/>
        </w:rPr>
        <w:t>להלן מספר דרכי ביטוי שמצביעים על כך שיש שסע גדול בין הלאום היהודי לבין הלאום הערבי:</w:t>
      </w:r>
    </w:p>
    <w:p w:rsidR="00352505" w:rsidRDefault="00352505" w:rsidP="00352505">
      <w:pPr>
        <w:rPr>
          <w:rtl/>
        </w:rPr>
      </w:pPr>
      <w:r w:rsidRPr="00205A26">
        <w:rPr>
          <w:rFonts w:hint="cs"/>
          <w:b/>
          <w:bCs/>
          <w:rtl/>
        </w:rPr>
        <w:lastRenderedPageBreak/>
        <w:t xml:space="preserve">בחקיקה- </w:t>
      </w:r>
      <w:r w:rsidRPr="00205A26">
        <w:rPr>
          <w:b/>
          <w:bCs/>
          <w:rtl/>
        </w:rPr>
        <w:br/>
      </w:r>
      <w:r>
        <w:rPr>
          <w:rFonts w:hint="cs"/>
          <w:u w:val="single"/>
          <w:rtl/>
        </w:rPr>
        <w:t xml:space="preserve">1. </w:t>
      </w:r>
      <w:r w:rsidRPr="001734C5">
        <w:rPr>
          <w:rFonts w:hint="cs"/>
          <w:u w:val="single"/>
          <w:rtl/>
        </w:rPr>
        <w:t>תקנון קרן קיימת לישראל</w:t>
      </w:r>
      <w:r w:rsidRPr="001734C5">
        <w:rPr>
          <w:rFonts w:hint="cs"/>
          <w:rtl/>
        </w:rPr>
        <w:t xml:space="preserve"> אינו מאפשר למי שאינו יהודי לחכור </w:t>
      </w:r>
      <w:r>
        <w:rPr>
          <w:rFonts w:hint="cs"/>
          <w:rtl/>
        </w:rPr>
        <w:t xml:space="preserve">(לשכור) </w:t>
      </w:r>
      <w:r w:rsidRPr="001734C5">
        <w:rPr>
          <w:rFonts w:hint="cs"/>
          <w:rtl/>
        </w:rPr>
        <w:t xml:space="preserve">קרקעות </w:t>
      </w:r>
      <w:r>
        <w:rPr>
          <w:rFonts w:hint="cs"/>
          <w:rtl/>
        </w:rPr>
        <w:t>קק"ל</w:t>
      </w:r>
      <w:r w:rsidRPr="001734C5">
        <w:rPr>
          <w:rFonts w:hint="cs"/>
          <w:rtl/>
        </w:rPr>
        <w:t xml:space="preserve"> ולגור בהן</w:t>
      </w:r>
      <w:r>
        <w:rPr>
          <w:rtl/>
        </w:rPr>
        <w:br/>
      </w:r>
      <w:r>
        <w:rPr>
          <w:rFonts w:hint="cs"/>
          <w:rtl/>
        </w:rPr>
        <w:t xml:space="preserve">2. </w:t>
      </w:r>
      <w:r w:rsidRPr="001734C5">
        <w:rPr>
          <w:rFonts w:hint="cs"/>
          <w:u w:val="single"/>
          <w:rtl/>
        </w:rPr>
        <w:t>חוק מעמד ההסתדרות הציונית והסוכנות היהודית</w:t>
      </w:r>
      <w:r w:rsidRPr="001734C5">
        <w:rPr>
          <w:rFonts w:hint="cs"/>
          <w:rtl/>
        </w:rPr>
        <w:t xml:space="preserve"> קובע כי יינתנו כספי סיוע לקליטת עלייה והתיישבות רק ליהודים.</w:t>
      </w:r>
      <w:r>
        <w:rPr>
          <w:rtl/>
        </w:rPr>
        <w:br/>
      </w:r>
      <w:r>
        <w:rPr>
          <w:rFonts w:hint="cs"/>
          <w:rtl/>
        </w:rPr>
        <w:t xml:space="preserve">3. </w:t>
      </w:r>
      <w:r w:rsidRPr="001734C5">
        <w:rPr>
          <w:rFonts w:hint="cs"/>
          <w:u w:val="single"/>
          <w:rtl/>
        </w:rPr>
        <w:t>חוק השבות</w:t>
      </w:r>
      <w:r w:rsidRPr="001734C5">
        <w:rPr>
          <w:rFonts w:hint="cs"/>
          <w:rtl/>
        </w:rPr>
        <w:t xml:space="preserve"> מאפשר רק ליהודים לעלות לישראל ולקבל מיד אזרחות ישראלית.</w:t>
      </w:r>
      <w:r>
        <w:rPr>
          <w:rtl/>
        </w:rPr>
        <w:br/>
      </w:r>
      <w:r>
        <w:rPr>
          <w:rFonts w:hint="cs"/>
          <w:rtl/>
        </w:rPr>
        <w:t xml:space="preserve">4. </w:t>
      </w:r>
      <w:r w:rsidRPr="001734C5">
        <w:rPr>
          <w:rFonts w:hint="cs"/>
          <w:u w:val="single"/>
          <w:rtl/>
        </w:rPr>
        <w:t>חוק שירות הביטחון</w:t>
      </w:r>
      <w:r w:rsidRPr="001734C5">
        <w:rPr>
          <w:rFonts w:hint="cs"/>
          <w:rtl/>
        </w:rPr>
        <w:t xml:space="preserve"> מאפשר לשר הביטחון לפטור משירות צבאי את ערביי ישראל. בלי השירות  נפגעת האפשרות שלהם  לקבל סיוע ברכישת דירה, והאפשרות לקבל משרה בשירות הציבורי</w:t>
      </w:r>
      <w:r>
        <w:rPr>
          <w:rFonts w:hint="cs"/>
          <w:rtl/>
        </w:rPr>
        <w:t xml:space="preserve"> (חשוב להדגיש, כי יהודי שאינו משרת בצבא, מסיבות דתיות או אחרות, עדיין יהיה זכאי לקבלת הסיוע)</w:t>
      </w:r>
      <w:r w:rsidRPr="001734C5">
        <w:rPr>
          <w:rFonts w:hint="cs"/>
          <w:rtl/>
        </w:rPr>
        <w:t>.</w:t>
      </w:r>
    </w:p>
    <w:p w:rsidR="00352505" w:rsidRDefault="00352505" w:rsidP="00352505">
      <w:pPr>
        <w:rPr>
          <w:rtl/>
        </w:rPr>
      </w:pPr>
      <w:r w:rsidRPr="00205A26">
        <w:rPr>
          <w:rFonts w:hint="cs"/>
          <w:b/>
          <w:bCs/>
          <w:rtl/>
        </w:rPr>
        <w:t>במדיניות-</w:t>
      </w:r>
      <w:r>
        <w:rPr>
          <w:u w:val="single"/>
          <w:rtl/>
        </w:rPr>
        <w:br/>
      </w:r>
      <w:r w:rsidRPr="00205A26">
        <w:rPr>
          <w:rFonts w:hint="cs"/>
          <w:rtl/>
        </w:rPr>
        <w:t xml:space="preserve">1. </w:t>
      </w:r>
      <w:r w:rsidRPr="001734C5">
        <w:rPr>
          <w:rFonts w:hint="cs"/>
          <w:u w:val="single"/>
          <w:rtl/>
        </w:rPr>
        <w:t>הקצאת תקציבים לא שוויונית במערכת החינוך</w:t>
      </w:r>
      <w:r w:rsidRPr="001734C5">
        <w:rPr>
          <w:rFonts w:hint="cs"/>
          <w:rtl/>
        </w:rPr>
        <w:t xml:space="preserve"> יצרה פערים בין יהודים לערבים.</w:t>
      </w:r>
      <w:r>
        <w:rPr>
          <w:rtl/>
        </w:rPr>
        <w:br/>
      </w:r>
      <w:r>
        <w:rPr>
          <w:rFonts w:hint="cs"/>
          <w:rtl/>
        </w:rPr>
        <w:t xml:space="preserve">2. </w:t>
      </w:r>
      <w:r w:rsidRPr="001734C5">
        <w:rPr>
          <w:rFonts w:hint="cs"/>
          <w:u w:val="single"/>
          <w:rtl/>
        </w:rPr>
        <w:t>הקצאת תקציבים לא שוויונית בתחום הרווחה</w:t>
      </w:r>
      <w:r w:rsidRPr="001734C5">
        <w:rPr>
          <w:rFonts w:hint="cs"/>
          <w:rtl/>
        </w:rPr>
        <w:t xml:space="preserve"> יצרה פערים חברתיים-כלכליים.</w:t>
      </w:r>
      <w:r>
        <w:rPr>
          <w:rtl/>
        </w:rPr>
        <w:br/>
      </w:r>
      <w:r w:rsidRPr="00C82866">
        <w:rPr>
          <w:rFonts w:hint="cs"/>
          <w:rtl/>
        </w:rPr>
        <w:t xml:space="preserve">3. </w:t>
      </w:r>
      <w:r>
        <w:rPr>
          <w:rFonts w:hint="cs"/>
          <w:u w:val="single"/>
          <w:rtl/>
        </w:rPr>
        <w:t>רשות</w:t>
      </w:r>
      <w:r w:rsidRPr="001734C5">
        <w:rPr>
          <w:rFonts w:hint="cs"/>
          <w:u w:val="single"/>
          <w:rtl/>
        </w:rPr>
        <w:t xml:space="preserve"> מקרקעי ישראל</w:t>
      </w:r>
      <w:r w:rsidRPr="001734C5">
        <w:rPr>
          <w:rFonts w:hint="cs"/>
          <w:rtl/>
        </w:rPr>
        <w:t xml:space="preserve"> מקצה לערבים הרבה פחות אדמות מאשר ליהודים, אם לצרכי חקלאות, ואם לצרכי הגדלת יישובים.</w:t>
      </w:r>
      <w:r>
        <w:rPr>
          <w:rtl/>
        </w:rPr>
        <w:br/>
      </w:r>
      <w:r w:rsidRPr="00205A26">
        <w:rPr>
          <w:rFonts w:hint="cs"/>
          <w:b/>
          <w:bCs/>
          <w:rtl/>
        </w:rPr>
        <w:t>בחברה-</w:t>
      </w:r>
      <w:r>
        <w:rPr>
          <w:rtl/>
        </w:rPr>
        <w:br/>
      </w:r>
      <w:r>
        <w:rPr>
          <w:rFonts w:hint="cs"/>
          <w:rtl/>
        </w:rPr>
        <w:t xml:space="preserve">1. </w:t>
      </w:r>
      <w:r w:rsidRPr="001734C5">
        <w:rPr>
          <w:rFonts w:hint="cs"/>
          <w:u w:val="single"/>
          <w:rtl/>
        </w:rPr>
        <w:t>יחס מפלה</w:t>
      </w:r>
      <w:r w:rsidRPr="001734C5">
        <w:rPr>
          <w:rFonts w:hint="cs"/>
          <w:rtl/>
        </w:rPr>
        <w:t xml:space="preserve"> של חלק מהחברה היהודית כלפי אזרחים ערבים</w:t>
      </w:r>
      <w:r>
        <w:rPr>
          <w:rFonts w:hint="cs"/>
          <w:rtl/>
        </w:rPr>
        <w:t>, כמו "מכתב הרבנים" שדורש לא להשכיר דירות לערבים, ו"מכתב הרבניות" הקוראות לנשים יהודיות שלא להתיידד עם גברים ערבים.</w:t>
      </w:r>
      <w:r>
        <w:rPr>
          <w:rtl/>
        </w:rPr>
        <w:br/>
      </w:r>
      <w:r>
        <w:rPr>
          <w:rFonts w:hint="cs"/>
          <w:rtl/>
        </w:rPr>
        <w:t xml:space="preserve">2. </w:t>
      </w:r>
      <w:r>
        <w:rPr>
          <w:rFonts w:hint="cs"/>
          <w:u w:val="single"/>
          <w:rtl/>
        </w:rPr>
        <w:t>ההתנגדות של מרבית ההנהגה של ערביי ישראל להתנדבות של ערבים ל"שירות לאומי"</w:t>
      </w:r>
      <w:r w:rsidRPr="008D1ACC">
        <w:rPr>
          <w:rFonts w:hint="cs"/>
          <w:rtl/>
        </w:rPr>
        <w:t xml:space="preserve"> גורמת לציבור היהודי לחשוב שהאזרחים הערבים לא מוכנים לתרום למדינה, ולמעשה אינם מהווים חלק אינטגרלי מהמדינה.</w:t>
      </w:r>
    </w:p>
    <w:p w:rsidR="00352505" w:rsidRDefault="00352505" w:rsidP="00352505">
      <w:pPr>
        <w:rPr>
          <w:rFonts w:ascii="Arial" w:hAnsi="Arial"/>
          <w:b/>
          <w:bCs/>
          <w:u w:val="single"/>
          <w:rtl/>
        </w:rPr>
      </w:pPr>
      <w:r>
        <w:rPr>
          <w:rFonts w:ascii="Arial" w:hAnsi="Arial" w:hint="cs"/>
          <w:b/>
          <w:bCs/>
          <w:u w:val="single"/>
          <w:rtl/>
        </w:rPr>
        <w:t xml:space="preserve">דרכי התמודדות עם השסע </w:t>
      </w:r>
      <w:r>
        <w:rPr>
          <w:rFonts w:ascii="Arial" w:hAnsi="Arial"/>
          <w:b/>
          <w:bCs/>
          <w:u w:val="single"/>
          <w:rtl/>
        </w:rPr>
        <w:t>–</w:t>
      </w:r>
      <w:r>
        <w:rPr>
          <w:rFonts w:ascii="Arial" w:hAnsi="Arial" w:hint="cs"/>
          <w:b/>
          <w:bCs/>
          <w:u w:val="single"/>
          <w:rtl/>
        </w:rPr>
        <w:t xml:space="preserve"> חיים משותפים</w:t>
      </w:r>
    </w:p>
    <w:p w:rsidR="00352505" w:rsidRPr="004C22D5" w:rsidRDefault="00352505" w:rsidP="00352505">
      <w:pPr>
        <w:pStyle w:val="a3"/>
        <w:numPr>
          <w:ilvl w:val="0"/>
          <w:numId w:val="6"/>
        </w:numPr>
        <w:rPr>
          <w:b/>
          <w:bCs/>
          <w:rtl/>
        </w:rPr>
      </w:pPr>
      <w:r w:rsidRPr="004C22D5">
        <w:rPr>
          <w:rFonts w:hint="cs"/>
          <w:b/>
          <w:bCs/>
          <w:rtl/>
        </w:rPr>
        <w:t>חינוך לסובלנות</w:t>
      </w:r>
    </w:p>
    <w:p w:rsidR="00352505" w:rsidRDefault="00352505" w:rsidP="00352505">
      <w:pPr>
        <w:rPr>
          <w:rtl/>
        </w:rPr>
      </w:pPr>
      <w:r>
        <w:rPr>
          <w:rFonts w:hint="cs"/>
          <w:rtl/>
        </w:rPr>
        <w:t>מערכת החינוך בישראל יכולה להוות קרקע פורייה לשיתוף פעולה בין יהודים לערבים. אפשר לקדם פרויקטים משותפים בתחומים כמו מדע, טכנולוגיה, ספורט, זכויות התלמיד, ועוד. תכני הלימוד והמפגש בין הקבוצות השונות יאפשר הצצה לעולמו של האחר וכיבוד ייחודו ושונותו.</w:t>
      </w:r>
    </w:p>
    <w:p w:rsidR="00352505" w:rsidRPr="004C22D5" w:rsidRDefault="00352505" w:rsidP="00352505">
      <w:pPr>
        <w:pStyle w:val="a3"/>
        <w:numPr>
          <w:ilvl w:val="0"/>
          <w:numId w:val="6"/>
        </w:numPr>
        <w:rPr>
          <w:b/>
          <w:bCs/>
          <w:rtl/>
        </w:rPr>
      </w:pPr>
      <w:r w:rsidRPr="004C22D5">
        <w:rPr>
          <w:rFonts w:hint="cs"/>
          <w:b/>
          <w:bCs/>
          <w:rtl/>
        </w:rPr>
        <w:t>העדפה מתקנת</w:t>
      </w:r>
    </w:p>
    <w:p w:rsidR="00352505" w:rsidRDefault="00352505" w:rsidP="00352505">
      <w:pPr>
        <w:rPr>
          <w:rtl/>
        </w:rPr>
      </w:pPr>
      <w:r>
        <w:rPr>
          <w:rFonts w:hint="cs"/>
          <w:rtl/>
        </w:rPr>
        <w:t>הגדלת ייצוג של הערבים בשירות הציבורי, כדי להפחית את תחושת הקיפוח. המדינה אכן נוקטת בשנים האחרונות במדיניות של העדפה מתקנת כלפי מיעוטים, בתחומים שונים של המגזר הציבורי ואף מתן אפשרות חלופית לשירות צבאי- שירות לאומי (שכאמור, זוכה להתנגדות מצד חלק מבכירי ההנהגה הערבית)</w:t>
      </w:r>
    </w:p>
    <w:p w:rsidR="00352505" w:rsidRPr="004C22D5" w:rsidRDefault="00352505" w:rsidP="00352505">
      <w:pPr>
        <w:pStyle w:val="a3"/>
        <w:numPr>
          <w:ilvl w:val="0"/>
          <w:numId w:val="6"/>
        </w:numPr>
        <w:rPr>
          <w:b/>
          <w:bCs/>
          <w:rtl/>
        </w:rPr>
      </w:pPr>
      <w:r w:rsidRPr="004C22D5">
        <w:rPr>
          <w:rFonts w:hint="cs"/>
          <w:b/>
          <w:bCs/>
          <w:rtl/>
        </w:rPr>
        <w:t>ייצוג יחסי והולם במערכת הפוליטית</w:t>
      </w:r>
      <w:r>
        <w:rPr>
          <w:rFonts w:hint="cs"/>
          <w:b/>
          <w:bCs/>
          <w:rtl/>
        </w:rPr>
        <w:t>- שיטת בחירות יחסית</w:t>
      </w:r>
    </w:p>
    <w:p w:rsidR="00352505" w:rsidRDefault="00352505" w:rsidP="00352505">
      <w:pPr>
        <w:rPr>
          <w:rtl/>
        </w:rPr>
      </w:pPr>
      <w:r>
        <w:rPr>
          <w:rFonts w:hint="cs"/>
          <w:rtl/>
        </w:rPr>
        <w:t xml:space="preserve">ישראל מקיימת שיטת בחירות יחסית כדי לאפשר לכל מיעוט לקבל ייצוג בפרלמנט, כולל המיעוט הערבי. שיטת הבחירות היחסית מאפשרת לכל מיעוט לזכות בייצוג פרלמנטרי בהתאם לגודלו באוכלוסייה ובכך לדאוג למימוש הצרכים והאינטרסים של ציבור הבוחרים. </w:t>
      </w:r>
    </w:p>
    <w:p w:rsidR="00352505" w:rsidRDefault="00352505" w:rsidP="00352505">
      <w:pPr>
        <w:rPr>
          <w:rtl/>
        </w:rPr>
      </w:pPr>
    </w:p>
    <w:p w:rsidR="0059093C" w:rsidRDefault="0059093C" w:rsidP="00352505">
      <w:pPr>
        <w:rPr>
          <w:rtl/>
        </w:rPr>
      </w:pPr>
    </w:p>
    <w:p w:rsidR="0059093C" w:rsidRDefault="0059093C" w:rsidP="00352505">
      <w:pPr>
        <w:rPr>
          <w:rtl/>
        </w:rPr>
      </w:pPr>
    </w:p>
    <w:p w:rsidR="00352505" w:rsidRDefault="00352505" w:rsidP="00352505">
      <w:pPr>
        <w:rPr>
          <w:rtl/>
        </w:rPr>
      </w:pPr>
    </w:p>
    <w:p w:rsidR="00352505" w:rsidRDefault="00352505" w:rsidP="00352505">
      <w:pPr>
        <w:rPr>
          <w:rtl/>
        </w:rPr>
      </w:pPr>
    </w:p>
    <w:p w:rsidR="00352505" w:rsidRDefault="00352505" w:rsidP="00352505">
      <w:pPr>
        <w:rPr>
          <w:rtl/>
        </w:rPr>
      </w:pPr>
    </w:p>
    <w:p w:rsidR="00352505" w:rsidRDefault="00352505" w:rsidP="00352505">
      <w:pPr>
        <w:rPr>
          <w:rtl/>
        </w:rPr>
      </w:pPr>
    </w:p>
    <w:p w:rsidR="0059093C" w:rsidRPr="00047BF1" w:rsidRDefault="0059093C" w:rsidP="0059093C">
      <w:pPr>
        <w:jc w:val="center"/>
        <w:rPr>
          <w:rFonts w:ascii="Arial" w:hAnsi="Arial"/>
          <w:b/>
          <w:bCs/>
          <w:u w:val="single"/>
          <w:rtl/>
        </w:rPr>
      </w:pPr>
      <w:r w:rsidRPr="00A774EF">
        <w:rPr>
          <w:rFonts w:ascii="Arial" w:hAnsi="Arial" w:hint="cs"/>
          <w:b/>
          <w:bCs/>
          <w:highlight w:val="yellow"/>
          <w:u w:val="single"/>
          <w:rtl/>
        </w:rPr>
        <w:lastRenderedPageBreak/>
        <w:t xml:space="preserve">: </w:t>
      </w:r>
      <w:r w:rsidRPr="00A774EF">
        <w:rPr>
          <w:rFonts w:ascii="Arial" w:hAnsi="Arial"/>
          <w:b/>
          <w:bCs/>
          <w:highlight w:val="yellow"/>
          <w:u w:val="single"/>
          <w:rtl/>
        </w:rPr>
        <w:t>המיעוטים בישראל</w:t>
      </w:r>
    </w:p>
    <w:p w:rsidR="0059093C" w:rsidRDefault="0059093C" w:rsidP="0059093C">
      <w:pPr>
        <w:rPr>
          <w:rFonts w:hint="cs"/>
          <w:rtl/>
        </w:rPr>
      </w:pPr>
    </w:p>
    <w:p w:rsidR="0059093C" w:rsidRPr="000F27EF" w:rsidRDefault="0059093C" w:rsidP="0059093C">
      <w:pPr>
        <w:rPr>
          <w:rFonts w:hint="cs"/>
          <w:b/>
          <w:bCs/>
          <w:rtl/>
        </w:rPr>
      </w:pPr>
      <w:r w:rsidRPr="000F27EF">
        <w:rPr>
          <w:rFonts w:hint="cs"/>
          <w:b/>
          <w:bCs/>
          <w:rtl/>
        </w:rPr>
        <w:t>הקדמה</w:t>
      </w:r>
    </w:p>
    <w:p w:rsidR="0059093C" w:rsidRPr="000F27EF" w:rsidRDefault="0059093C" w:rsidP="00A774EF">
      <w:pPr>
        <w:rPr>
          <w:rFonts w:hint="cs"/>
          <w:rtl/>
        </w:rPr>
      </w:pPr>
      <w:r w:rsidRPr="000F27EF">
        <w:rPr>
          <w:rFonts w:hint="cs"/>
          <w:rtl/>
        </w:rPr>
        <w:t xml:space="preserve">כל הגורמים שלמדנו עד עכשיו: סמלי המדינה, חוקים שונים, הקצאת כספים ומשאבים </w:t>
      </w:r>
      <w:r w:rsidRPr="000F27EF">
        <w:rPr>
          <w:rtl/>
        </w:rPr>
        <w:t>–</w:t>
      </w:r>
      <w:r w:rsidRPr="000F27EF">
        <w:rPr>
          <w:rFonts w:hint="cs"/>
          <w:rtl/>
        </w:rPr>
        <w:t xml:space="preserve"> פועלים רק לטובת האזרחים היהודים, ולכן הם מגבירים את תחושת אי השוויון של ערביי ישראל, ואת הרגשתם שמדינת ישראל אינה מדינתם. </w:t>
      </w:r>
      <w:r w:rsidR="00A774EF">
        <w:rPr>
          <w:rFonts w:hint="cs"/>
          <w:rtl/>
        </w:rPr>
        <w:t xml:space="preserve"> </w:t>
      </w:r>
      <w:r w:rsidRPr="000F27EF">
        <w:rPr>
          <w:rFonts w:hint="cs"/>
          <w:rtl/>
        </w:rPr>
        <w:t xml:space="preserve">במדינת ישראל בערך 20% מהאוכלוסייה אינם יהודים: רובם ערבים מוסלמים, ויש גם ערבים נוצרים, ערבים דרוזים </w:t>
      </w:r>
      <w:proofErr w:type="spellStart"/>
      <w:r w:rsidRPr="000F27EF">
        <w:rPr>
          <w:rFonts w:hint="cs"/>
          <w:rtl/>
        </w:rPr>
        <w:t>וצ'רקסים</w:t>
      </w:r>
      <w:proofErr w:type="spellEnd"/>
      <w:r w:rsidRPr="000F27EF">
        <w:rPr>
          <w:rFonts w:hint="cs"/>
          <w:rtl/>
        </w:rPr>
        <w:t>.</w:t>
      </w:r>
      <w:r w:rsidR="00A774EF">
        <w:rPr>
          <w:rFonts w:hint="cs"/>
          <w:rtl/>
        </w:rPr>
        <w:t xml:space="preserve"> </w:t>
      </w:r>
      <w:r w:rsidRPr="000F27EF">
        <w:rPr>
          <w:rFonts w:hint="cs"/>
          <w:rtl/>
        </w:rPr>
        <w:t xml:space="preserve">הבדווים הם תת-קבוצה בתוך הערבים המוסלמים. </w:t>
      </w:r>
      <w:proofErr w:type="spellStart"/>
      <w:r w:rsidRPr="000F27EF">
        <w:rPr>
          <w:rFonts w:hint="cs"/>
          <w:rtl/>
        </w:rPr>
        <w:t>הצ'רקסים</w:t>
      </w:r>
      <w:proofErr w:type="spellEnd"/>
      <w:r w:rsidRPr="000F27EF">
        <w:rPr>
          <w:rFonts w:hint="cs"/>
          <w:rtl/>
        </w:rPr>
        <w:t xml:space="preserve"> אינם ערבים, אבל הם מוסלמים מבחינה דתית.</w:t>
      </w:r>
      <w:r w:rsidR="00A774EF">
        <w:rPr>
          <w:rFonts w:hint="cs"/>
          <w:rtl/>
        </w:rPr>
        <w:t xml:space="preserve"> </w:t>
      </w:r>
      <w:r>
        <w:rPr>
          <w:rFonts w:hint="cs"/>
          <w:rtl/>
        </w:rPr>
        <w:t>לכל מיעוט יש ייחוד משלו מבחינה לאומית, אתנית, תרבותית, לשונית ודתית.</w:t>
      </w:r>
    </w:p>
    <w:p w:rsidR="0059093C" w:rsidRPr="000F27EF" w:rsidRDefault="0059093C" w:rsidP="0059093C">
      <w:pPr>
        <w:rPr>
          <w:rFonts w:hint="cs"/>
          <w:rtl/>
        </w:rPr>
      </w:pPr>
    </w:p>
    <w:p w:rsidR="0059093C" w:rsidRPr="000F27EF" w:rsidRDefault="0059093C" w:rsidP="0059093C">
      <w:pPr>
        <w:rPr>
          <w:rFonts w:hint="cs"/>
          <w:rtl/>
        </w:rPr>
      </w:pPr>
      <w:r>
        <w:rPr>
          <w:rFonts w:ascii="Arial" w:hAnsi="Arial"/>
          <w:b/>
          <w:bCs/>
          <w:rtl/>
        </w:rPr>
        <w:t>█</w:t>
      </w:r>
      <w:r>
        <w:rPr>
          <w:rFonts w:ascii="Arial" w:hAnsi="Arial" w:hint="cs"/>
          <w:b/>
          <w:bCs/>
          <w:rtl/>
        </w:rPr>
        <w:t xml:space="preserve">   </w:t>
      </w:r>
      <w:r w:rsidRPr="000F27EF">
        <w:rPr>
          <w:rFonts w:ascii="Arial" w:hAnsi="Arial" w:hint="cs"/>
          <w:b/>
          <w:bCs/>
          <w:u w:val="single"/>
          <w:rtl/>
        </w:rPr>
        <w:t>הערבים</w:t>
      </w:r>
      <w:r>
        <w:rPr>
          <w:rFonts w:ascii="Arial" w:hAnsi="Arial" w:hint="cs"/>
          <w:b/>
          <w:bCs/>
          <w:u w:val="single"/>
          <w:rtl/>
        </w:rPr>
        <w:t xml:space="preserve"> המוסלמים והנוצרים</w:t>
      </w:r>
    </w:p>
    <w:p w:rsidR="0059093C" w:rsidRPr="003154A9" w:rsidRDefault="0059093C" w:rsidP="0059093C">
      <w:pPr>
        <w:rPr>
          <w:rFonts w:hint="cs"/>
          <w:b/>
          <w:bCs/>
          <w:rtl/>
        </w:rPr>
      </w:pPr>
      <w:r w:rsidRPr="003154A9">
        <w:rPr>
          <w:rFonts w:hint="cs"/>
          <w:b/>
          <w:bCs/>
          <w:rtl/>
        </w:rPr>
        <w:t>דמוגרפיה</w:t>
      </w:r>
    </w:p>
    <w:p w:rsidR="0059093C" w:rsidRDefault="0059093C" w:rsidP="0059093C">
      <w:pPr>
        <w:rPr>
          <w:rFonts w:hint="cs"/>
          <w:rtl/>
        </w:rPr>
      </w:pPr>
      <w:r>
        <w:rPr>
          <w:rFonts w:hint="cs"/>
          <w:rtl/>
        </w:rPr>
        <w:t>כל הקבוצות הערביות במדינת ישראל מהוות בערך 20% מהאוכלוסייה.</w:t>
      </w:r>
    </w:p>
    <w:p w:rsidR="0059093C" w:rsidRDefault="0059093C" w:rsidP="0059093C">
      <w:pPr>
        <w:rPr>
          <w:rFonts w:hint="cs"/>
          <w:rtl/>
        </w:rPr>
      </w:pPr>
      <w:r>
        <w:rPr>
          <w:rFonts w:hint="cs"/>
          <w:rtl/>
        </w:rPr>
        <w:t>הערבים הם קבוצת מיעוט שונה מבחינה לאומית, אתנית, תרבותית, לשונית ודתית.</w:t>
      </w:r>
    </w:p>
    <w:p w:rsidR="0059093C" w:rsidRDefault="0059093C" w:rsidP="0059093C">
      <w:pPr>
        <w:rPr>
          <w:rFonts w:hint="cs"/>
          <w:rtl/>
        </w:rPr>
      </w:pPr>
      <w:r>
        <w:rPr>
          <w:rFonts w:hint="cs"/>
          <w:rtl/>
        </w:rPr>
        <w:t>הערבים המוסלמים מהווים כמעט 85% מתוך כלל הערבים בישראל, והערבים הנוצרים בערך 10%.</w:t>
      </w:r>
    </w:p>
    <w:p w:rsidR="0059093C" w:rsidRDefault="0059093C" w:rsidP="0059093C">
      <w:pPr>
        <w:rPr>
          <w:rFonts w:hint="cs"/>
          <w:rtl/>
        </w:rPr>
      </w:pPr>
      <w:r>
        <w:rPr>
          <w:rFonts w:hint="cs"/>
          <w:rtl/>
        </w:rPr>
        <w:t>לערבים המוסלמים והנוצרים יש בני משפחה שגרים בתחומי הרשות הפלסטינית וגם במדינות ערב השכנות.</w:t>
      </w:r>
    </w:p>
    <w:p w:rsidR="0059093C" w:rsidRPr="003154A9" w:rsidRDefault="0059093C" w:rsidP="0059093C">
      <w:pPr>
        <w:rPr>
          <w:rFonts w:hint="cs"/>
          <w:b/>
          <w:bCs/>
          <w:rtl/>
        </w:rPr>
      </w:pPr>
      <w:r w:rsidRPr="003154A9">
        <w:rPr>
          <w:rFonts w:hint="cs"/>
          <w:b/>
          <w:bCs/>
          <w:rtl/>
        </w:rPr>
        <w:t>דת</w:t>
      </w:r>
    </w:p>
    <w:p w:rsidR="0059093C" w:rsidRDefault="0059093C" w:rsidP="00A774EF">
      <w:pPr>
        <w:rPr>
          <w:rFonts w:hint="cs"/>
          <w:rtl/>
        </w:rPr>
      </w:pPr>
      <w:r>
        <w:rPr>
          <w:rFonts w:hint="cs"/>
          <w:rtl/>
        </w:rPr>
        <w:t>הערבים המוסלמים מתחתנים רק בתוך הקבוצה הערבית מוסלמית, והנוצרים רק בתוך הקבוצה הנוצרית.</w:t>
      </w:r>
      <w:r w:rsidR="00A774EF">
        <w:rPr>
          <w:rFonts w:hint="cs"/>
          <w:rtl/>
        </w:rPr>
        <w:t xml:space="preserve"> </w:t>
      </w:r>
      <w:r>
        <w:rPr>
          <w:rFonts w:hint="cs"/>
          <w:rtl/>
        </w:rPr>
        <w:t xml:space="preserve">חלק מהערבים המוסלמים הם אנשים דתיים, אבל הרוב מסורתיים. </w:t>
      </w:r>
      <w:r w:rsidR="00A774EF">
        <w:rPr>
          <w:rFonts w:hint="cs"/>
          <w:rtl/>
        </w:rPr>
        <w:t xml:space="preserve"> </w:t>
      </w:r>
      <w:r>
        <w:rPr>
          <w:rFonts w:hint="cs"/>
          <w:rtl/>
        </w:rPr>
        <w:t>אצל הנוצרים יש מיעוט שמגדירים עצמם דתיים.</w:t>
      </w:r>
    </w:p>
    <w:p w:rsidR="0059093C" w:rsidRPr="003154A9" w:rsidRDefault="0059093C" w:rsidP="0059093C">
      <w:pPr>
        <w:rPr>
          <w:rFonts w:hint="cs"/>
          <w:b/>
          <w:bCs/>
          <w:rtl/>
        </w:rPr>
      </w:pPr>
      <w:r w:rsidRPr="003154A9">
        <w:rPr>
          <w:rFonts w:hint="cs"/>
          <w:b/>
          <w:bCs/>
          <w:rtl/>
        </w:rPr>
        <w:t>מגורים</w:t>
      </w:r>
    </w:p>
    <w:p w:rsidR="0059093C" w:rsidRDefault="0059093C" w:rsidP="0059093C">
      <w:pPr>
        <w:rPr>
          <w:rFonts w:hint="cs"/>
          <w:rtl/>
        </w:rPr>
      </w:pPr>
      <w:r>
        <w:rPr>
          <w:rFonts w:hint="cs"/>
          <w:rtl/>
        </w:rPr>
        <w:t>הרוב המכריע של הערבים מתגוררים ביישובים ערביים בלבד, לעיתים יישובים מעורבים של ערבים מוסלמים, נוצרים ודרוזים.</w:t>
      </w:r>
    </w:p>
    <w:p w:rsidR="0059093C" w:rsidRDefault="0059093C" w:rsidP="0059093C">
      <w:pPr>
        <w:rPr>
          <w:rFonts w:hint="cs"/>
          <w:rtl/>
        </w:rPr>
      </w:pPr>
      <w:r>
        <w:rPr>
          <w:rFonts w:hint="cs"/>
          <w:rtl/>
        </w:rPr>
        <w:t>חלק קטן מהערבים מתגורר ביישובים מעורבים עם יהודים כמו ירושלים, לוד, רמלה, יפו, חיפה ועכו.</w:t>
      </w:r>
    </w:p>
    <w:p w:rsidR="0059093C" w:rsidRDefault="0059093C" w:rsidP="0059093C">
      <w:pPr>
        <w:rPr>
          <w:rFonts w:hint="cs"/>
          <w:rtl/>
        </w:rPr>
      </w:pPr>
      <w:r>
        <w:rPr>
          <w:rFonts w:hint="cs"/>
          <w:rtl/>
        </w:rPr>
        <w:t>רוב הנוצרים גרים בצפון המדינה, והמוסלמים מפוזרים יותר עם ריכוזים גדולים בצפון ובמשולש (ודי ערה ומערב השומרון).</w:t>
      </w:r>
    </w:p>
    <w:p w:rsidR="0059093C" w:rsidRDefault="0059093C" w:rsidP="0059093C">
      <w:pPr>
        <w:rPr>
          <w:rFonts w:hint="cs"/>
          <w:rtl/>
        </w:rPr>
      </w:pPr>
      <w:r>
        <w:rPr>
          <w:rFonts w:hint="cs"/>
          <w:rtl/>
        </w:rPr>
        <w:t>היישובים הכפריים הערביים הפכו ליישובים עירוניים, מה שמשפיע על ההשכלה ועל הפרנסה.</w:t>
      </w:r>
    </w:p>
    <w:p w:rsidR="0059093C" w:rsidRPr="003154A9" w:rsidRDefault="0059093C" w:rsidP="0059093C">
      <w:pPr>
        <w:rPr>
          <w:rFonts w:hint="cs"/>
          <w:b/>
          <w:bCs/>
          <w:rtl/>
        </w:rPr>
      </w:pPr>
      <w:r w:rsidRPr="003154A9">
        <w:rPr>
          <w:rFonts w:hint="cs"/>
          <w:b/>
          <w:bCs/>
          <w:rtl/>
        </w:rPr>
        <w:t>פרנסה</w:t>
      </w:r>
    </w:p>
    <w:p w:rsidR="0059093C" w:rsidRDefault="0059093C" w:rsidP="0059093C">
      <w:pPr>
        <w:rPr>
          <w:rFonts w:hint="cs"/>
          <w:rtl/>
        </w:rPr>
      </w:pPr>
      <w:r>
        <w:rPr>
          <w:rFonts w:hint="cs"/>
          <w:rtl/>
        </w:rPr>
        <w:t>בעבר כמעט כל הערבים התפרנסו מחקלאות, אבל בעשרות השנים האחרונות חלה עלייה גדולה בחינוך ובהשכלה, וערבים רבים הם בעלי מקצועות חופשיים או עצמאיים.</w:t>
      </w:r>
    </w:p>
    <w:p w:rsidR="0059093C" w:rsidRDefault="0059093C" w:rsidP="0059093C">
      <w:pPr>
        <w:rPr>
          <w:rFonts w:hint="cs"/>
          <w:rtl/>
        </w:rPr>
      </w:pPr>
      <w:r>
        <w:rPr>
          <w:rFonts w:hint="cs"/>
          <w:rtl/>
        </w:rPr>
        <w:t>הפיכת הכפר הערבי לעיר יצרה מצב של מחסור באדמות ולכן פחות ופחות ערבים עוסקים בחקלאות.</w:t>
      </w:r>
    </w:p>
    <w:p w:rsidR="0059093C" w:rsidRDefault="0059093C" w:rsidP="0059093C">
      <w:pPr>
        <w:rPr>
          <w:rFonts w:hint="cs"/>
          <w:rtl/>
        </w:rPr>
      </w:pPr>
      <w:r>
        <w:rPr>
          <w:rFonts w:hint="cs"/>
          <w:rtl/>
        </w:rPr>
        <w:t>העיר גם תרמה לעלייה בחינוך ובהשכלה, מה שמשפיע על תחומי העיסוק והפרנסה.</w:t>
      </w:r>
    </w:p>
    <w:p w:rsidR="0059093C" w:rsidRDefault="0059093C" w:rsidP="0059093C">
      <w:pPr>
        <w:rPr>
          <w:rFonts w:hint="cs"/>
          <w:rtl/>
        </w:rPr>
      </w:pPr>
      <w:r>
        <w:rPr>
          <w:rFonts w:hint="cs"/>
          <w:rtl/>
        </w:rPr>
        <w:lastRenderedPageBreak/>
        <w:t>קיימים פערים גדולים בין הציבור היהודי לבין הציבור הערבי מבחינה חברתית-כלכלית, וגם מבחינת מספר העובדים בחברות ממשלתיות. גם עניין זה תורם לתחושת חוסר השייכות של הערבים למדינה.</w:t>
      </w:r>
    </w:p>
    <w:p w:rsidR="0059093C" w:rsidRPr="003154A9" w:rsidRDefault="0059093C" w:rsidP="0059093C">
      <w:pPr>
        <w:rPr>
          <w:rFonts w:hint="cs"/>
          <w:b/>
          <w:bCs/>
          <w:rtl/>
        </w:rPr>
      </w:pPr>
      <w:r w:rsidRPr="003154A9">
        <w:rPr>
          <w:rFonts w:hint="cs"/>
          <w:b/>
          <w:bCs/>
          <w:rtl/>
        </w:rPr>
        <w:t>שירות צבאי ושירות לאומי</w:t>
      </w:r>
    </w:p>
    <w:p w:rsidR="0059093C" w:rsidRDefault="0059093C" w:rsidP="0059093C">
      <w:pPr>
        <w:rPr>
          <w:rFonts w:hint="cs"/>
          <w:rtl/>
        </w:rPr>
      </w:pPr>
      <w:r>
        <w:rPr>
          <w:rFonts w:hint="cs"/>
          <w:rtl/>
        </w:rPr>
        <w:t>הערבים המוסלמים והנוצרים פטורים משירות צבאי, ובודדים מהם מתנדבים לצבא.</w:t>
      </w:r>
    </w:p>
    <w:p w:rsidR="0059093C" w:rsidRDefault="0059093C" w:rsidP="0059093C">
      <w:pPr>
        <w:rPr>
          <w:rFonts w:hint="cs"/>
          <w:rtl/>
        </w:rPr>
      </w:pPr>
      <w:r>
        <w:rPr>
          <w:rFonts w:hint="cs"/>
          <w:rtl/>
        </w:rPr>
        <w:t xml:space="preserve">מעט מאד ערבים מתנדבים </w:t>
      </w:r>
      <w:r w:rsidRPr="00DA7733">
        <w:rPr>
          <w:rFonts w:hint="cs"/>
          <w:rtl/>
        </w:rPr>
        <w:t>לשירות לאומי</w:t>
      </w:r>
      <w:r>
        <w:rPr>
          <w:rFonts w:hint="cs"/>
          <w:rtl/>
        </w:rPr>
        <w:t>. בשנים האחרונות חלה עלייה בשיעור המתנדבים, אך עדיין יש תעמולה חזקה מאד של הנהגת הציבור הערבי נגד השירות הלאומי.</w:t>
      </w:r>
    </w:p>
    <w:p w:rsidR="0059093C" w:rsidRPr="00135FE0" w:rsidRDefault="0059093C" w:rsidP="0059093C">
      <w:pPr>
        <w:rPr>
          <w:rFonts w:hint="cs"/>
          <w:b/>
          <w:bCs/>
          <w:rtl/>
        </w:rPr>
      </w:pPr>
      <w:r w:rsidRPr="00135FE0">
        <w:rPr>
          <w:rFonts w:hint="cs"/>
          <w:b/>
          <w:bCs/>
          <w:rtl/>
        </w:rPr>
        <w:t>מרכיבי הזהות</w:t>
      </w:r>
    </w:p>
    <w:p w:rsidR="0059093C" w:rsidRDefault="0059093C" w:rsidP="0059093C">
      <w:pPr>
        <w:rPr>
          <w:rFonts w:hint="cs"/>
          <w:rtl/>
        </w:rPr>
      </w:pPr>
      <w:r w:rsidRPr="00135FE0">
        <w:rPr>
          <w:rFonts w:hint="cs"/>
          <w:u w:val="single"/>
          <w:rtl/>
        </w:rPr>
        <w:t>שפה</w:t>
      </w:r>
      <w:r>
        <w:rPr>
          <w:rFonts w:hint="cs"/>
          <w:rtl/>
        </w:rPr>
        <w:t xml:space="preserve"> </w:t>
      </w:r>
      <w:r>
        <w:rPr>
          <w:rtl/>
        </w:rPr>
        <w:t>–</w:t>
      </w:r>
      <w:r>
        <w:rPr>
          <w:rFonts w:hint="cs"/>
          <w:rtl/>
        </w:rPr>
        <w:t xml:space="preserve"> כל הערבים המוסלמים והנוצרים מדברים ערבית.</w:t>
      </w:r>
    </w:p>
    <w:p w:rsidR="0059093C" w:rsidRDefault="0059093C" w:rsidP="0059093C">
      <w:pPr>
        <w:rPr>
          <w:rFonts w:hint="cs"/>
          <w:rtl/>
        </w:rPr>
      </w:pPr>
      <w:r w:rsidRPr="00135FE0">
        <w:rPr>
          <w:rFonts w:hint="cs"/>
          <w:u w:val="single"/>
          <w:rtl/>
        </w:rPr>
        <w:t>מוצא אתני</w:t>
      </w:r>
      <w:r>
        <w:rPr>
          <w:rFonts w:hint="cs"/>
          <w:rtl/>
        </w:rPr>
        <w:t xml:space="preserve"> </w:t>
      </w:r>
      <w:r>
        <w:rPr>
          <w:rtl/>
        </w:rPr>
        <w:t>–</w:t>
      </w:r>
      <w:r>
        <w:rPr>
          <w:rFonts w:hint="cs"/>
          <w:rtl/>
        </w:rPr>
        <w:t xml:space="preserve"> כל הערבים מקורם מאותו מוצא של שבטים ערביים, שהתפשטו ברחבי המזרח התיכון עם הכיבוש הערבי מוסלמי </w:t>
      </w:r>
    </w:p>
    <w:p w:rsidR="0059093C" w:rsidRDefault="0059093C" w:rsidP="0059093C">
      <w:pPr>
        <w:rPr>
          <w:rFonts w:hint="cs"/>
          <w:rtl/>
        </w:rPr>
      </w:pPr>
      <w:r>
        <w:rPr>
          <w:rFonts w:hint="cs"/>
          <w:rtl/>
        </w:rPr>
        <w:t xml:space="preserve">                  שהחל במאה השביעית לספירה.</w:t>
      </w:r>
    </w:p>
    <w:p w:rsidR="0059093C" w:rsidRDefault="0059093C" w:rsidP="00A774EF">
      <w:pPr>
        <w:rPr>
          <w:rFonts w:hint="cs"/>
          <w:rtl/>
        </w:rPr>
      </w:pPr>
      <w:r w:rsidRPr="00135FE0">
        <w:rPr>
          <w:rFonts w:hint="cs"/>
          <w:u w:val="single"/>
          <w:rtl/>
        </w:rPr>
        <w:t>תרבות</w:t>
      </w:r>
      <w:r>
        <w:rPr>
          <w:rFonts w:hint="cs"/>
          <w:rtl/>
        </w:rPr>
        <w:t xml:space="preserve"> </w:t>
      </w:r>
      <w:r>
        <w:rPr>
          <w:rtl/>
        </w:rPr>
        <w:t>–</w:t>
      </w:r>
      <w:r>
        <w:rPr>
          <w:rFonts w:hint="cs"/>
          <w:rtl/>
        </w:rPr>
        <w:t xml:space="preserve"> המסורת, המנהגים והקודים החברתיים השמרניים של כל הערבים דומה מאד, להוציא מיעוט בקרב הערבים הנוצרים   שנפתח כלפי השינויים החברתיים המערביים.</w:t>
      </w:r>
    </w:p>
    <w:p w:rsidR="0059093C" w:rsidRDefault="0059093C" w:rsidP="00A774EF">
      <w:pPr>
        <w:rPr>
          <w:rFonts w:hint="cs"/>
          <w:rtl/>
        </w:rPr>
      </w:pPr>
      <w:r w:rsidRPr="00135FE0">
        <w:rPr>
          <w:rFonts w:hint="cs"/>
          <w:u w:val="single"/>
          <w:rtl/>
        </w:rPr>
        <w:t>לאום</w:t>
      </w:r>
      <w:r>
        <w:rPr>
          <w:rFonts w:hint="cs"/>
          <w:rtl/>
        </w:rPr>
        <w:t xml:space="preserve"> </w:t>
      </w:r>
      <w:r>
        <w:rPr>
          <w:rtl/>
        </w:rPr>
        <w:t>–</w:t>
      </w:r>
      <w:r>
        <w:rPr>
          <w:rFonts w:hint="cs"/>
          <w:rtl/>
        </w:rPr>
        <w:t xml:space="preserve"> כל הערבים המוסלמים והנוצרים בישראל משתייכים ללאום הערבי, וחלק גדול מהם חש שזו גם זהותו הבלעדית, לעומת  חלק אחר שחש חצוי בין מספר זהויות.</w:t>
      </w:r>
    </w:p>
    <w:p w:rsidR="0059093C" w:rsidRDefault="0059093C" w:rsidP="0059093C">
      <w:pPr>
        <w:rPr>
          <w:rFonts w:hint="cs"/>
          <w:rtl/>
        </w:rPr>
      </w:pPr>
      <w:r w:rsidRPr="00135FE0">
        <w:rPr>
          <w:rFonts w:hint="cs"/>
          <w:u w:val="single"/>
          <w:rtl/>
        </w:rPr>
        <w:t>דת</w:t>
      </w:r>
      <w:r>
        <w:rPr>
          <w:rFonts w:hint="cs"/>
          <w:rtl/>
        </w:rPr>
        <w:t xml:space="preserve"> </w:t>
      </w:r>
      <w:r>
        <w:rPr>
          <w:rtl/>
        </w:rPr>
        <w:t>–</w:t>
      </w:r>
      <w:r>
        <w:rPr>
          <w:rFonts w:hint="cs"/>
          <w:rtl/>
        </w:rPr>
        <w:t xml:space="preserve"> הערבים המוסלמים משתייכים לדת האסלאם, חלקם דתיים וחלקם מסורתיים.</w:t>
      </w:r>
    </w:p>
    <w:p w:rsidR="0059093C" w:rsidRDefault="0059093C" w:rsidP="0059093C">
      <w:pPr>
        <w:rPr>
          <w:rFonts w:hint="cs"/>
          <w:rtl/>
        </w:rPr>
      </w:pPr>
      <w:r>
        <w:rPr>
          <w:rFonts w:hint="cs"/>
          <w:rtl/>
        </w:rPr>
        <w:t xml:space="preserve">        הערבים הנוצרים משתייכים לדת הנוצרית, רובם חילונים ומיעוטם דתיים.</w:t>
      </w:r>
    </w:p>
    <w:p w:rsidR="0059093C" w:rsidRDefault="0059093C" w:rsidP="0059093C">
      <w:pPr>
        <w:rPr>
          <w:rFonts w:hint="cs"/>
          <w:rtl/>
        </w:rPr>
      </w:pPr>
    </w:p>
    <w:p w:rsidR="0059093C" w:rsidRPr="003154A9" w:rsidRDefault="0059093C" w:rsidP="0059093C">
      <w:pPr>
        <w:rPr>
          <w:rFonts w:hint="cs"/>
          <w:b/>
          <w:bCs/>
          <w:rtl/>
        </w:rPr>
      </w:pPr>
      <w:r w:rsidRPr="003154A9">
        <w:rPr>
          <w:rFonts w:hint="cs"/>
          <w:b/>
          <w:bCs/>
          <w:rtl/>
        </w:rPr>
        <w:t>זהות</w:t>
      </w:r>
    </w:p>
    <w:p w:rsidR="0059093C" w:rsidRDefault="0059093C" w:rsidP="0059093C">
      <w:pPr>
        <w:rPr>
          <w:rFonts w:hint="cs"/>
          <w:rtl/>
        </w:rPr>
      </w:pPr>
      <w:r>
        <w:rPr>
          <w:rFonts w:hint="cs"/>
          <w:rtl/>
        </w:rPr>
        <w:t xml:space="preserve">היבט מרכזי בכול הקשור למיעוט הערבי הוא עניין </w:t>
      </w:r>
      <w:r w:rsidRPr="00DA7733">
        <w:rPr>
          <w:rFonts w:hint="cs"/>
          <w:rtl/>
        </w:rPr>
        <w:t>הזהות</w:t>
      </w:r>
      <w:r>
        <w:rPr>
          <w:rFonts w:hint="cs"/>
          <w:rtl/>
        </w:rPr>
        <w:t>: חלק מהערבים המוסלמים והנוצרים רואים עצמם כישראלים, חלק אחר רואה עצמו כערבים פלסטינים וחלק אחר רואה עצמו כחלק מהעולם הערבי כולו. מבחינה דתית יש ערבים מוסלמים שרואים עצמם חלק מהאומה המוסלמית הגדולה, ויש ערבים נוצרים שרואים עצמם חלק מהעולם הנוצרי (ראו בפרק 4 על הזהות).</w:t>
      </w:r>
    </w:p>
    <w:p w:rsidR="0059093C" w:rsidRDefault="0059093C" w:rsidP="0059093C">
      <w:pPr>
        <w:rPr>
          <w:rFonts w:hint="cs"/>
          <w:rtl/>
        </w:rPr>
      </w:pPr>
      <w:r>
        <w:rPr>
          <w:rFonts w:hint="cs"/>
          <w:rtl/>
        </w:rPr>
        <w:t>לערבים המוסלמים והנוצרים יש בני משפחה שגרים בתחומי הרשות הפלסטינית וגם במדינות ערב השכנות.</w:t>
      </w:r>
    </w:p>
    <w:p w:rsidR="0059093C" w:rsidRDefault="0059093C" w:rsidP="0059093C">
      <w:pPr>
        <w:rPr>
          <w:rFonts w:hint="cs"/>
          <w:rtl/>
        </w:rPr>
      </w:pPr>
      <w:r>
        <w:rPr>
          <w:rFonts w:hint="cs"/>
          <w:rtl/>
        </w:rPr>
        <w:t xml:space="preserve">העובדה שהתנועה הציונית ומדינת ישראל מצויות כבר 100 שנה בסכסוך עם העולם הערבי, והעובדה שמאות אלפי ערבים ברחו מישראל במהלך מלחמת העצמאות, והעובדה שלא קמה מדינה ערבית ולא מדינה פלסטינית עד היום </w:t>
      </w:r>
      <w:r>
        <w:rPr>
          <w:rtl/>
        </w:rPr>
        <w:t>–</w:t>
      </w:r>
      <w:r>
        <w:rPr>
          <w:rFonts w:hint="cs"/>
          <w:rtl/>
        </w:rPr>
        <w:t xml:space="preserve"> כל אלה מקשים על הזהות של ערביי ישראל, ועוד יותר מקשים על תחושת השייכות שלהם למדינת ישראל.</w:t>
      </w:r>
    </w:p>
    <w:p w:rsidR="0059093C" w:rsidRPr="007F0F75" w:rsidRDefault="0059093C" w:rsidP="00A774EF">
      <w:pPr>
        <w:rPr>
          <w:rFonts w:hint="cs"/>
          <w:b/>
          <w:bCs/>
          <w:rtl/>
        </w:rPr>
      </w:pPr>
      <w:r>
        <w:rPr>
          <w:rFonts w:ascii="Arial" w:hAnsi="Arial"/>
          <w:b/>
          <w:bCs/>
          <w:rtl/>
        </w:rPr>
        <w:t>█</w:t>
      </w:r>
      <w:r>
        <w:rPr>
          <w:rFonts w:ascii="Arial" w:hAnsi="Arial" w:hint="cs"/>
          <w:b/>
          <w:bCs/>
          <w:rtl/>
        </w:rPr>
        <w:t xml:space="preserve">   </w:t>
      </w:r>
      <w:r>
        <w:rPr>
          <w:rFonts w:ascii="Arial" w:hAnsi="Arial"/>
          <w:b/>
          <w:bCs/>
          <w:u w:val="single"/>
          <w:rtl/>
        </w:rPr>
        <w:t>הבדו</w:t>
      </w:r>
      <w:r>
        <w:rPr>
          <w:rFonts w:ascii="Arial" w:hAnsi="Arial" w:hint="cs"/>
          <w:b/>
          <w:bCs/>
          <w:u w:val="single"/>
          <w:rtl/>
        </w:rPr>
        <w:t>א</w:t>
      </w:r>
      <w:r w:rsidRPr="005A4DC8">
        <w:rPr>
          <w:rFonts w:ascii="Arial" w:hAnsi="Arial"/>
          <w:b/>
          <w:bCs/>
          <w:u w:val="single"/>
          <w:rtl/>
        </w:rPr>
        <w:t>ים</w:t>
      </w:r>
      <w:r w:rsidR="00A774EF">
        <w:rPr>
          <w:rFonts w:ascii="Arial" w:hAnsi="Arial" w:hint="cs"/>
          <w:b/>
          <w:bCs/>
          <w:u w:val="single"/>
          <w:rtl/>
        </w:rPr>
        <w:t xml:space="preserve"> : </w:t>
      </w:r>
      <w:r w:rsidRPr="007F0F75">
        <w:rPr>
          <w:rFonts w:hint="cs"/>
          <w:b/>
          <w:bCs/>
          <w:rtl/>
        </w:rPr>
        <w:t>דמוגרפיה</w:t>
      </w:r>
    </w:p>
    <w:p w:rsidR="0059093C" w:rsidRDefault="0059093C" w:rsidP="0059093C">
      <w:pPr>
        <w:rPr>
          <w:rFonts w:hint="cs"/>
          <w:rtl/>
        </w:rPr>
      </w:pPr>
      <w:r>
        <w:rPr>
          <w:rFonts w:hint="cs"/>
          <w:rtl/>
        </w:rPr>
        <w:t>הבדואים בישראל מונים בערך 300,000 נפש והם מהווים 25% מאזרחי ישראל הערביים (כללתי את הבדואים בתוך ה-85% של הערבים המוסלמים, כאשר התייחסתי לדמוגרפיה של הערבים המוסלמים).</w:t>
      </w:r>
    </w:p>
    <w:p w:rsidR="0059093C" w:rsidRDefault="0059093C" w:rsidP="0059093C">
      <w:pPr>
        <w:rPr>
          <w:rFonts w:hint="cs"/>
          <w:rtl/>
        </w:rPr>
      </w:pPr>
      <w:r>
        <w:rPr>
          <w:rFonts w:hint="cs"/>
          <w:rtl/>
        </w:rPr>
        <w:t>כלומר הבדואים הם קבוצה אתנית בפני עצמה, אבל גם תת-קבוצה בתוך הערבים המוסלמים.</w:t>
      </w:r>
    </w:p>
    <w:p w:rsidR="0059093C" w:rsidRDefault="0059093C" w:rsidP="0059093C">
      <w:pPr>
        <w:rPr>
          <w:rFonts w:hint="cs"/>
          <w:rtl/>
        </w:rPr>
      </w:pPr>
      <w:r>
        <w:rPr>
          <w:rFonts w:hint="cs"/>
          <w:rtl/>
        </w:rPr>
        <w:lastRenderedPageBreak/>
        <w:t>לבדואים יש ריבוי טבעי גבוה יותר משאר הערבים.</w:t>
      </w:r>
    </w:p>
    <w:p w:rsidR="0059093C" w:rsidRDefault="0059093C" w:rsidP="0059093C">
      <w:pPr>
        <w:rPr>
          <w:rFonts w:hint="cs"/>
          <w:rtl/>
        </w:rPr>
      </w:pPr>
    </w:p>
    <w:p w:rsidR="0059093C" w:rsidRPr="007F0F75" w:rsidRDefault="0059093C" w:rsidP="0059093C">
      <w:pPr>
        <w:rPr>
          <w:rFonts w:hint="cs"/>
          <w:b/>
          <w:bCs/>
          <w:rtl/>
        </w:rPr>
      </w:pPr>
      <w:r w:rsidRPr="007F0F75">
        <w:rPr>
          <w:rFonts w:hint="cs"/>
          <w:b/>
          <w:bCs/>
          <w:rtl/>
        </w:rPr>
        <w:t>דת</w:t>
      </w:r>
    </w:p>
    <w:p w:rsidR="0059093C" w:rsidRDefault="0059093C" w:rsidP="0059093C">
      <w:pPr>
        <w:rPr>
          <w:rFonts w:hint="cs"/>
          <w:rtl/>
        </w:rPr>
      </w:pPr>
      <w:r>
        <w:rPr>
          <w:rFonts w:hint="cs"/>
          <w:rtl/>
        </w:rPr>
        <w:t>כל הבדואים הם מוסלמים.</w:t>
      </w:r>
    </w:p>
    <w:p w:rsidR="0059093C" w:rsidRDefault="0059093C" w:rsidP="0059093C">
      <w:pPr>
        <w:rPr>
          <w:rFonts w:hint="cs"/>
          <w:rtl/>
        </w:rPr>
      </w:pPr>
    </w:p>
    <w:p w:rsidR="0059093C" w:rsidRPr="007F0F75" w:rsidRDefault="0059093C" w:rsidP="0059093C">
      <w:pPr>
        <w:rPr>
          <w:rFonts w:hint="cs"/>
          <w:b/>
          <w:bCs/>
          <w:rtl/>
        </w:rPr>
      </w:pPr>
      <w:r w:rsidRPr="007F0F75">
        <w:rPr>
          <w:rFonts w:hint="cs"/>
          <w:b/>
          <w:bCs/>
          <w:rtl/>
        </w:rPr>
        <w:t>מגורים</w:t>
      </w:r>
    </w:p>
    <w:p w:rsidR="0059093C" w:rsidRDefault="0059093C" w:rsidP="0059093C">
      <w:pPr>
        <w:rPr>
          <w:rFonts w:hint="cs"/>
          <w:rtl/>
        </w:rPr>
      </w:pPr>
      <w:r>
        <w:rPr>
          <w:rFonts w:hint="cs"/>
          <w:rtl/>
        </w:rPr>
        <w:t xml:space="preserve">רוב הבדואים, בערך 220,000 נפש, מתגוררים בנגב </w:t>
      </w:r>
      <w:r>
        <w:rPr>
          <w:rtl/>
        </w:rPr>
        <w:t>–</w:t>
      </w:r>
      <w:r>
        <w:rPr>
          <w:rFonts w:hint="cs"/>
          <w:rtl/>
        </w:rPr>
        <w:t xml:space="preserve"> חלקם ביישובים מוכרים שהמדינה הקימה, וחלקם ב"פזורה הבדואית", כינוי לכפרים לא מוכרים ומאהלים שהבדואים הקימו עם השנים.</w:t>
      </w:r>
    </w:p>
    <w:p w:rsidR="0059093C" w:rsidRDefault="0059093C" w:rsidP="0059093C">
      <w:pPr>
        <w:rPr>
          <w:rFonts w:hint="cs"/>
          <w:rtl/>
        </w:rPr>
      </w:pPr>
      <w:r>
        <w:rPr>
          <w:rFonts w:hint="cs"/>
          <w:rtl/>
        </w:rPr>
        <w:t>שאר הבדואים מתגוררים בצפון, רובם ביישובים שבהם כל התושבים בדואים, וחלקם ביישובים מעורבים עם ערבים מוסלמים אחרים, ערבים נוצרים ודרוזים.</w:t>
      </w:r>
    </w:p>
    <w:p w:rsidR="0059093C" w:rsidRDefault="0059093C" w:rsidP="0059093C">
      <w:pPr>
        <w:rPr>
          <w:rFonts w:hint="cs"/>
          <w:rtl/>
        </w:rPr>
      </w:pPr>
    </w:p>
    <w:p w:rsidR="0059093C" w:rsidRPr="005279B4" w:rsidRDefault="0059093C" w:rsidP="0059093C">
      <w:pPr>
        <w:rPr>
          <w:rFonts w:hint="cs"/>
          <w:b/>
          <w:bCs/>
          <w:rtl/>
        </w:rPr>
      </w:pPr>
      <w:r w:rsidRPr="005279B4">
        <w:rPr>
          <w:rFonts w:hint="cs"/>
          <w:b/>
          <w:bCs/>
          <w:rtl/>
        </w:rPr>
        <w:t>פרנסה</w:t>
      </w:r>
    </w:p>
    <w:p w:rsidR="0059093C" w:rsidRDefault="0059093C" w:rsidP="0059093C">
      <w:pPr>
        <w:rPr>
          <w:rFonts w:hint="cs"/>
          <w:rtl/>
        </w:rPr>
      </w:pPr>
      <w:r>
        <w:rPr>
          <w:rFonts w:hint="cs"/>
          <w:rtl/>
        </w:rPr>
        <w:t xml:space="preserve">לבדואים בנגב יש קשיי פרנסה. חלק מהם מתגייסים לצבא בתור </w:t>
      </w:r>
      <w:proofErr w:type="spellStart"/>
      <w:r>
        <w:rPr>
          <w:rFonts w:hint="cs"/>
          <w:rtl/>
        </w:rPr>
        <w:t>פיתרון</w:t>
      </w:r>
      <w:proofErr w:type="spellEnd"/>
      <w:r>
        <w:rPr>
          <w:rFonts w:hint="cs"/>
          <w:rtl/>
        </w:rPr>
        <w:t xml:space="preserve"> כלכלי, חלק עוסקים במרעה של בעלי חיים, חלק אחר מתפקד כעצמאיים, וחלק קטן הם בעלי מקצועות חופשיים.</w:t>
      </w:r>
    </w:p>
    <w:p w:rsidR="0059093C" w:rsidRDefault="0059093C" w:rsidP="0059093C">
      <w:pPr>
        <w:rPr>
          <w:rFonts w:hint="cs"/>
          <w:rtl/>
        </w:rPr>
      </w:pPr>
      <w:r>
        <w:rPr>
          <w:rFonts w:hint="cs"/>
          <w:rtl/>
        </w:rPr>
        <w:t>הבדואים בצפון מעורבים יותר בחברה הישראלית מבחינת חינוך, השכלה ותעסוקה, אבל גם הם סובלים מפער כלכלי-חברתי גדול ביחס לאוכלוסייה היהודית.</w:t>
      </w:r>
    </w:p>
    <w:p w:rsidR="0059093C" w:rsidRDefault="0059093C" w:rsidP="0059093C">
      <w:pPr>
        <w:rPr>
          <w:rFonts w:hint="cs"/>
          <w:rtl/>
        </w:rPr>
      </w:pPr>
    </w:p>
    <w:p w:rsidR="0059093C" w:rsidRPr="005279B4" w:rsidRDefault="0059093C" w:rsidP="0059093C">
      <w:pPr>
        <w:rPr>
          <w:rFonts w:hint="cs"/>
          <w:b/>
          <w:bCs/>
          <w:rtl/>
        </w:rPr>
      </w:pPr>
      <w:r w:rsidRPr="005279B4">
        <w:rPr>
          <w:rFonts w:hint="cs"/>
          <w:b/>
          <w:bCs/>
          <w:rtl/>
        </w:rPr>
        <w:t>שירות צבאי ושירות לאומי</w:t>
      </w:r>
    </w:p>
    <w:p w:rsidR="0059093C" w:rsidRDefault="0059093C" w:rsidP="0059093C">
      <w:pPr>
        <w:rPr>
          <w:rFonts w:hint="cs"/>
          <w:rtl/>
        </w:rPr>
      </w:pPr>
      <w:r>
        <w:rPr>
          <w:rFonts w:hint="cs"/>
          <w:rtl/>
        </w:rPr>
        <w:t>הבדואים לא מחויבים להתגייס, אבל רבים מהם עושים זאת. המדינה והצבא מקבלים בברכה את גיוס הבדואים. רוב הבדואים המתגייסים הולכים לשתי יחידות שהן לבדואים בלבד: גדוד הסיור הבדואי ויחידת הגששים.</w:t>
      </w:r>
    </w:p>
    <w:p w:rsidR="0059093C" w:rsidRDefault="0059093C" w:rsidP="0059093C">
      <w:pPr>
        <w:rPr>
          <w:rFonts w:hint="cs"/>
          <w:rtl/>
        </w:rPr>
      </w:pPr>
      <w:r>
        <w:rPr>
          <w:rFonts w:hint="cs"/>
          <w:rtl/>
        </w:rPr>
        <w:t xml:space="preserve">למרות המתנדבים הרבים, הרי שרוב הבדואים לא מתגייסים. קיים ויכוח גדול בחברה הבדואית בנוגע לגיוס לצה"ל. </w:t>
      </w:r>
    </w:p>
    <w:p w:rsidR="0059093C" w:rsidRDefault="0059093C" w:rsidP="0059093C">
      <w:pPr>
        <w:rPr>
          <w:rFonts w:hint="cs"/>
          <w:rtl/>
        </w:rPr>
      </w:pPr>
      <w:r>
        <w:rPr>
          <w:rFonts w:hint="cs"/>
          <w:rtl/>
        </w:rPr>
        <w:t>כל המתגייסים הבדואים הולכים לשירות צבאי. שירות לאומי לא נתפס בעיני הבדואים כמשהו חשוב. מה גם שנשים בדואיות לא מתגייסות, פרט למקרים בודדים כמו של אמירה אל-</w:t>
      </w:r>
      <w:proofErr w:type="spellStart"/>
      <w:r>
        <w:rPr>
          <w:rFonts w:hint="cs"/>
          <w:rtl/>
        </w:rPr>
        <w:t>הייב</w:t>
      </w:r>
      <w:proofErr w:type="spellEnd"/>
      <w:r>
        <w:rPr>
          <w:rFonts w:hint="cs"/>
          <w:rtl/>
        </w:rPr>
        <w:t xml:space="preserve"> (קראו עליה באינטרנט).</w:t>
      </w:r>
    </w:p>
    <w:p w:rsidR="0059093C" w:rsidRDefault="0059093C" w:rsidP="0059093C">
      <w:pPr>
        <w:rPr>
          <w:rFonts w:hint="cs"/>
          <w:rtl/>
        </w:rPr>
      </w:pPr>
    </w:p>
    <w:p w:rsidR="0059093C" w:rsidRPr="005279B4" w:rsidRDefault="0059093C" w:rsidP="0059093C">
      <w:pPr>
        <w:rPr>
          <w:rFonts w:hint="cs"/>
          <w:b/>
          <w:bCs/>
          <w:rtl/>
        </w:rPr>
      </w:pPr>
      <w:r w:rsidRPr="005279B4">
        <w:rPr>
          <w:rFonts w:hint="cs"/>
          <w:b/>
          <w:bCs/>
          <w:rtl/>
        </w:rPr>
        <w:t>מרכיבי זהות</w:t>
      </w:r>
    </w:p>
    <w:p w:rsidR="0059093C" w:rsidRPr="009C76D3" w:rsidRDefault="0059093C" w:rsidP="0059093C">
      <w:pPr>
        <w:rPr>
          <w:rFonts w:hint="cs"/>
          <w:rtl/>
        </w:rPr>
      </w:pPr>
      <w:r w:rsidRPr="005279B4">
        <w:rPr>
          <w:rFonts w:hint="cs"/>
          <w:u w:val="single"/>
          <w:rtl/>
        </w:rPr>
        <w:t>שפה</w:t>
      </w:r>
      <w:r>
        <w:rPr>
          <w:rFonts w:hint="cs"/>
          <w:rtl/>
        </w:rPr>
        <w:t xml:space="preserve"> </w:t>
      </w:r>
      <w:r>
        <w:rPr>
          <w:rtl/>
        </w:rPr>
        <w:t>–</w:t>
      </w:r>
      <w:r>
        <w:rPr>
          <w:rFonts w:hint="cs"/>
          <w:rtl/>
        </w:rPr>
        <w:t xml:space="preserve"> כל הבדואים הם דוברי ערבית.</w:t>
      </w:r>
    </w:p>
    <w:p w:rsidR="0059093C" w:rsidRDefault="0059093C" w:rsidP="0059093C">
      <w:pPr>
        <w:rPr>
          <w:rFonts w:hint="cs"/>
          <w:rtl/>
        </w:rPr>
      </w:pPr>
      <w:r w:rsidRPr="005279B4">
        <w:rPr>
          <w:rFonts w:hint="cs"/>
          <w:u w:val="single"/>
          <w:rtl/>
        </w:rPr>
        <w:t>מוצא אתני</w:t>
      </w:r>
      <w:r>
        <w:rPr>
          <w:rFonts w:hint="cs"/>
          <w:rtl/>
        </w:rPr>
        <w:t xml:space="preserve"> </w:t>
      </w:r>
      <w:r>
        <w:rPr>
          <w:rtl/>
        </w:rPr>
        <w:t>–</w:t>
      </w:r>
      <w:r>
        <w:rPr>
          <w:rFonts w:hint="cs"/>
          <w:rtl/>
        </w:rPr>
        <w:t xml:space="preserve"> מוצא כל הבדואים הוא מהשבטים הערבים הנודדים של חצי האי ערב.</w:t>
      </w:r>
    </w:p>
    <w:p w:rsidR="0059093C" w:rsidRPr="009C76D3" w:rsidRDefault="0059093C" w:rsidP="0059093C">
      <w:pPr>
        <w:rPr>
          <w:rFonts w:hint="cs"/>
          <w:rtl/>
        </w:rPr>
      </w:pPr>
      <w:r>
        <w:rPr>
          <w:rFonts w:hint="cs"/>
          <w:rtl/>
        </w:rPr>
        <w:t xml:space="preserve">                  השבטים הבדואים השונים הקיימים בישראל הגיעו לארץ ישראל בשלבים שונים, בעיקר במאות ה-18 וה-19.</w:t>
      </w:r>
    </w:p>
    <w:p w:rsidR="0059093C" w:rsidRDefault="0059093C" w:rsidP="0059093C">
      <w:pPr>
        <w:rPr>
          <w:rFonts w:hint="cs"/>
          <w:rtl/>
        </w:rPr>
      </w:pPr>
      <w:r w:rsidRPr="005279B4">
        <w:rPr>
          <w:rFonts w:hint="cs"/>
          <w:u w:val="single"/>
          <w:rtl/>
        </w:rPr>
        <w:lastRenderedPageBreak/>
        <w:t>תרבות</w:t>
      </w:r>
      <w:r>
        <w:rPr>
          <w:rFonts w:hint="cs"/>
          <w:rtl/>
        </w:rPr>
        <w:t xml:space="preserve"> </w:t>
      </w:r>
      <w:r>
        <w:rPr>
          <w:rtl/>
        </w:rPr>
        <w:t>–</w:t>
      </w:r>
      <w:r>
        <w:rPr>
          <w:rFonts w:hint="cs"/>
          <w:rtl/>
        </w:rPr>
        <w:t xml:space="preserve"> הבדואים מקיימים את המסורת והמנהגים של רוב הערבים, אבל יש להם מנהגים ייחודיים להם. הם קשוחים מאד בנוגע </w:t>
      </w:r>
    </w:p>
    <w:p w:rsidR="0059093C" w:rsidRDefault="0059093C" w:rsidP="0059093C">
      <w:pPr>
        <w:rPr>
          <w:rFonts w:hint="cs"/>
          <w:rtl/>
        </w:rPr>
      </w:pPr>
      <w:r>
        <w:rPr>
          <w:rFonts w:hint="cs"/>
          <w:rtl/>
        </w:rPr>
        <w:t xml:space="preserve">             לאכיפת הקודים החברתיים הבדואיים כמו כבוד המשפחה, נקמת דם, ריבוי נשים, מעמד האישה וכדומה. ניתן לומר </w:t>
      </w:r>
    </w:p>
    <w:p w:rsidR="0059093C" w:rsidRPr="009C76D3" w:rsidRDefault="0059093C" w:rsidP="0059093C">
      <w:pPr>
        <w:rPr>
          <w:rFonts w:hint="cs"/>
          <w:rtl/>
        </w:rPr>
      </w:pPr>
      <w:r>
        <w:rPr>
          <w:rFonts w:hint="cs"/>
          <w:rtl/>
        </w:rPr>
        <w:t xml:space="preserve">             שלבדואים יש תרבות שונה משאר הערבים, וזהו בעצם מה שמבדיל אותם משאר הערבים.</w:t>
      </w:r>
    </w:p>
    <w:p w:rsidR="0059093C" w:rsidRDefault="0059093C" w:rsidP="0059093C">
      <w:pPr>
        <w:rPr>
          <w:rFonts w:hint="cs"/>
          <w:rtl/>
        </w:rPr>
      </w:pPr>
      <w:r w:rsidRPr="005279B4">
        <w:rPr>
          <w:rFonts w:hint="cs"/>
          <w:u w:val="single"/>
          <w:rtl/>
        </w:rPr>
        <w:t>לאום</w:t>
      </w:r>
      <w:r>
        <w:rPr>
          <w:rFonts w:hint="cs"/>
          <w:rtl/>
        </w:rPr>
        <w:t xml:space="preserve"> </w:t>
      </w:r>
      <w:r>
        <w:rPr>
          <w:rtl/>
        </w:rPr>
        <w:t>–</w:t>
      </w:r>
      <w:r>
        <w:rPr>
          <w:rFonts w:hint="cs"/>
          <w:rtl/>
        </w:rPr>
        <w:t xml:space="preserve"> הבדואים בישראל משתייכים כולם ללאום הערבי, וחלק גדול מהם חש שזו גם זהותו הבלעדית, לעומת חלק אחר שחש </w:t>
      </w:r>
    </w:p>
    <w:p w:rsidR="0059093C" w:rsidRDefault="0059093C" w:rsidP="0059093C">
      <w:pPr>
        <w:rPr>
          <w:rFonts w:hint="cs"/>
          <w:rtl/>
        </w:rPr>
      </w:pPr>
      <w:r>
        <w:rPr>
          <w:rFonts w:hint="cs"/>
          <w:rtl/>
        </w:rPr>
        <w:t xml:space="preserve">           חצוי בין מספר זהויות.</w:t>
      </w:r>
    </w:p>
    <w:p w:rsidR="0059093C" w:rsidRPr="009C76D3" w:rsidRDefault="0059093C" w:rsidP="0059093C">
      <w:pPr>
        <w:rPr>
          <w:rFonts w:hint="cs"/>
          <w:rtl/>
        </w:rPr>
      </w:pPr>
      <w:r w:rsidRPr="005279B4">
        <w:rPr>
          <w:rFonts w:hint="cs"/>
          <w:u w:val="single"/>
          <w:rtl/>
        </w:rPr>
        <w:t>דת</w:t>
      </w:r>
      <w:r>
        <w:rPr>
          <w:rFonts w:hint="cs"/>
          <w:rtl/>
        </w:rPr>
        <w:t xml:space="preserve"> </w:t>
      </w:r>
      <w:r>
        <w:rPr>
          <w:rtl/>
        </w:rPr>
        <w:t>–</w:t>
      </w:r>
      <w:r>
        <w:rPr>
          <w:rFonts w:hint="cs"/>
          <w:rtl/>
        </w:rPr>
        <w:t xml:space="preserve"> כל הבדואים בישראל משתייכים לדת האסלאם, ובשנים האחרונות ניכרת מגמה של התחזקות דתית בקרבם.</w:t>
      </w:r>
    </w:p>
    <w:p w:rsidR="0059093C" w:rsidRDefault="0059093C" w:rsidP="0059093C">
      <w:pPr>
        <w:rPr>
          <w:rFonts w:hint="cs"/>
          <w:rtl/>
        </w:rPr>
      </w:pPr>
    </w:p>
    <w:p w:rsidR="0059093C" w:rsidRPr="005279B4" w:rsidRDefault="0059093C" w:rsidP="0059093C">
      <w:pPr>
        <w:rPr>
          <w:rFonts w:hint="cs"/>
          <w:b/>
          <w:bCs/>
          <w:rtl/>
        </w:rPr>
      </w:pPr>
      <w:r w:rsidRPr="005279B4">
        <w:rPr>
          <w:rFonts w:hint="cs"/>
          <w:b/>
          <w:bCs/>
          <w:rtl/>
        </w:rPr>
        <w:t>זהות</w:t>
      </w:r>
    </w:p>
    <w:p w:rsidR="0059093C" w:rsidRDefault="0059093C" w:rsidP="0059093C">
      <w:pPr>
        <w:rPr>
          <w:rFonts w:hint="cs"/>
          <w:rtl/>
        </w:rPr>
      </w:pPr>
      <w:r>
        <w:rPr>
          <w:rFonts w:hint="cs"/>
          <w:rtl/>
        </w:rPr>
        <w:t>השוני בין הבדואים לשאר הערבים המוסלמים הוא שלבדואים יש זהות אתנית נפרדת. הם רואים עצמם כקבוצה אתנית נפרדת במדינת ישראל.</w:t>
      </w:r>
    </w:p>
    <w:p w:rsidR="0059093C" w:rsidRDefault="0059093C" w:rsidP="0059093C">
      <w:pPr>
        <w:rPr>
          <w:rFonts w:hint="cs"/>
          <w:rtl/>
        </w:rPr>
      </w:pPr>
      <w:r>
        <w:rPr>
          <w:rFonts w:hint="cs"/>
          <w:rtl/>
        </w:rPr>
        <w:t>מבחינה לאומית קיים דמיון רב בין הבדואים לשאר הערבים: חלק מהבדואים רואים עצמם כישראלים, חלק אחר רואה עצמו כערבים פלסטינים וחלק אחר רואה עצמו כחלק מהעולם הערבי כולו. מבחינה דתית יש בדואים שרואים עצמם חלק מהאומה המוסלמית הגדולה.</w:t>
      </w:r>
    </w:p>
    <w:p w:rsidR="0059093C" w:rsidRDefault="0059093C" w:rsidP="0059093C">
      <w:pPr>
        <w:rPr>
          <w:rFonts w:hint="cs"/>
          <w:rtl/>
        </w:rPr>
      </w:pPr>
      <w:r>
        <w:rPr>
          <w:rFonts w:hint="cs"/>
          <w:rtl/>
        </w:rPr>
        <w:t>לבדואים יש בני משפחה שגרים בתחומי הרשות הפלסטינית וגם במדינות ערב השכנות.</w:t>
      </w:r>
    </w:p>
    <w:p w:rsidR="0059093C" w:rsidRDefault="0059093C" w:rsidP="0059093C">
      <w:pPr>
        <w:rPr>
          <w:rFonts w:hint="cs"/>
          <w:rtl/>
        </w:rPr>
      </w:pPr>
      <w:r>
        <w:rPr>
          <w:rFonts w:hint="cs"/>
          <w:rtl/>
        </w:rPr>
        <w:t xml:space="preserve">העובדה שהתנועה הציונית ומדינת ישראל מצויות כבר 100 שנה בסכסוך עם העולם הערבי, והעובדה שעשרות אלפי בדואים ברחו מישראל (בעיקר מהנגב) במהלך מלחמת העצמאות, והעובדה שלא קמה מדינה ערבית ולא מדינה פלסטינית עד היום </w:t>
      </w:r>
      <w:r>
        <w:rPr>
          <w:rtl/>
        </w:rPr>
        <w:t>–</w:t>
      </w:r>
      <w:r>
        <w:rPr>
          <w:rFonts w:hint="cs"/>
          <w:rtl/>
        </w:rPr>
        <w:t xml:space="preserve"> כל אלה מקשים על הזהות של ערביי ישראל, ועוד יותר מקשים על תחושת השייכות שלהם למדינת ישראל.</w:t>
      </w:r>
    </w:p>
    <w:p w:rsidR="0059093C" w:rsidRPr="000F27EF" w:rsidRDefault="0059093C" w:rsidP="0059093C">
      <w:pPr>
        <w:rPr>
          <w:rFonts w:hint="cs"/>
          <w:rtl/>
        </w:rPr>
      </w:pPr>
      <w:r>
        <w:rPr>
          <w:rFonts w:ascii="Arial" w:hAnsi="Arial"/>
          <w:b/>
          <w:bCs/>
          <w:u w:val="single"/>
          <w:rtl/>
        </w:rPr>
        <w:t>█</w:t>
      </w:r>
      <w:r>
        <w:rPr>
          <w:rFonts w:ascii="Arial" w:hAnsi="Arial" w:hint="cs"/>
          <w:b/>
          <w:bCs/>
          <w:rtl/>
        </w:rPr>
        <w:t xml:space="preserve">   </w:t>
      </w:r>
      <w:proofErr w:type="spellStart"/>
      <w:r w:rsidRPr="000F27EF">
        <w:rPr>
          <w:rFonts w:ascii="Arial" w:hAnsi="Arial" w:hint="cs"/>
          <w:b/>
          <w:bCs/>
          <w:u w:val="single"/>
          <w:rtl/>
        </w:rPr>
        <w:t>הצ'רקסים</w:t>
      </w:r>
      <w:proofErr w:type="spellEnd"/>
    </w:p>
    <w:p w:rsidR="0059093C" w:rsidRPr="007F0F75" w:rsidRDefault="0059093C" w:rsidP="0059093C">
      <w:pPr>
        <w:rPr>
          <w:rFonts w:hint="cs"/>
          <w:b/>
          <w:bCs/>
          <w:rtl/>
        </w:rPr>
      </w:pPr>
      <w:r w:rsidRPr="007F0F75">
        <w:rPr>
          <w:rFonts w:hint="cs"/>
          <w:b/>
          <w:bCs/>
          <w:rtl/>
        </w:rPr>
        <w:t>דמוגרפיה</w:t>
      </w:r>
    </w:p>
    <w:p w:rsidR="0059093C" w:rsidRPr="007F0F75" w:rsidRDefault="0059093C" w:rsidP="00A774EF">
      <w:pPr>
        <w:rPr>
          <w:rFonts w:hint="cs"/>
          <w:b/>
          <w:bCs/>
          <w:rtl/>
        </w:rPr>
      </w:pPr>
      <w:proofErr w:type="spellStart"/>
      <w:r>
        <w:rPr>
          <w:rFonts w:hint="cs"/>
          <w:rtl/>
        </w:rPr>
        <w:t>הצ'רקסים</w:t>
      </w:r>
      <w:proofErr w:type="spellEnd"/>
      <w:r>
        <w:rPr>
          <w:rFonts w:hint="cs"/>
          <w:rtl/>
        </w:rPr>
        <w:t xml:space="preserve"> בישראל מונים בסך הכול כ-4,000 נפש. </w:t>
      </w:r>
      <w:r w:rsidRPr="00A538A9">
        <w:rPr>
          <w:rFonts w:hint="cs"/>
          <w:u w:val="single"/>
          <w:rtl/>
        </w:rPr>
        <w:t xml:space="preserve">הם אינם ערבים, אלא </w:t>
      </w:r>
      <w:proofErr w:type="spellStart"/>
      <w:r w:rsidRPr="00A538A9">
        <w:rPr>
          <w:rFonts w:hint="cs"/>
          <w:u w:val="single"/>
          <w:rtl/>
        </w:rPr>
        <w:t>צ'רקסים</w:t>
      </w:r>
      <w:proofErr w:type="spellEnd"/>
      <w:r w:rsidRPr="00881D11">
        <w:rPr>
          <w:rFonts w:hint="cs"/>
          <w:color w:val="0000FF"/>
          <w:rtl/>
        </w:rPr>
        <w:t>.</w:t>
      </w:r>
      <w:r w:rsidR="00A774EF">
        <w:rPr>
          <w:rFonts w:hint="cs"/>
          <w:rtl/>
        </w:rPr>
        <w:t xml:space="preserve"> </w:t>
      </w:r>
      <w:r w:rsidRPr="007F0F75">
        <w:rPr>
          <w:rFonts w:hint="cs"/>
          <w:b/>
          <w:bCs/>
          <w:rtl/>
        </w:rPr>
        <w:t>דת</w:t>
      </w:r>
    </w:p>
    <w:p w:rsidR="0059093C" w:rsidRPr="007F0F75" w:rsidRDefault="0059093C" w:rsidP="00A774EF">
      <w:pPr>
        <w:rPr>
          <w:rFonts w:hint="cs"/>
          <w:b/>
          <w:bCs/>
          <w:rtl/>
        </w:rPr>
      </w:pPr>
      <w:r>
        <w:rPr>
          <w:rFonts w:hint="cs"/>
          <w:rtl/>
        </w:rPr>
        <w:t xml:space="preserve">כל </w:t>
      </w:r>
      <w:proofErr w:type="spellStart"/>
      <w:r>
        <w:rPr>
          <w:rFonts w:hint="cs"/>
          <w:rtl/>
        </w:rPr>
        <w:t>הצ'רקסים</w:t>
      </w:r>
      <w:proofErr w:type="spellEnd"/>
      <w:r>
        <w:rPr>
          <w:rFonts w:hint="cs"/>
          <w:rtl/>
        </w:rPr>
        <w:t xml:space="preserve"> הם </w:t>
      </w:r>
      <w:proofErr w:type="spellStart"/>
      <w:r>
        <w:rPr>
          <w:rFonts w:hint="cs"/>
          <w:rtl/>
        </w:rPr>
        <w:t>מוסלמים.</w:t>
      </w:r>
      <w:r w:rsidRPr="007F0F75">
        <w:rPr>
          <w:rFonts w:hint="cs"/>
          <w:b/>
          <w:bCs/>
          <w:rtl/>
        </w:rPr>
        <w:t>מגורים</w:t>
      </w:r>
      <w:proofErr w:type="spellEnd"/>
    </w:p>
    <w:p w:rsidR="0059093C" w:rsidRDefault="0059093C" w:rsidP="00A774EF">
      <w:pPr>
        <w:rPr>
          <w:rFonts w:hint="cs"/>
          <w:rtl/>
        </w:rPr>
      </w:pPr>
      <w:proofErr w:type="spellStart"/>
      <w:r>
        <w:rPr>
          <w:rFonts w:hint="cs"/>
          <w:rtl/>
        </w:rPr>
        <w:t>הצ'רקסים</w:t>
      </w:r>
      <w:proofErr w:type="spellEnd"/>
      <w:r>
        <w:rPr>
          <w:rFonts w:hint="cs"/>
          <w:rtl/>
        </w:rPr>
        <w:t xml:space="preserve"> גרים בשני כפרים בצפון: כפר </w:t>
      </w:r>
      <w:proofErr w:type="spellStart"/>
      <w:r>
        <w:rPr>
          <w:rFonts w:hint="cs"/>
          <w:rtl/>
        </w:rPr>
        <w:t>כמא</w:t>
      </w:r>
      <w:proofErr w:type="spellEnd"/>
      <w:r>
        <w:rPr>
          <w:rFonts w:hint="cs"/>
          <w:rtl/>
        </w:rPr>
        <w:t xml:space="preserve">, סמוך להר תבור, וריחניה, סמוך לגבול לבנון. בשני הכפרים גרים </w:t>
      </w:r>
      <w:proofErr w:type="spellStart"/>
      <w:r>
        <w:rPr>
          <w:rFonts w:hint="cs"/>
          <w:rtl/>
        </w:rPr>
        <w:t>צ'רקסים</w:t>
      </w:r>
      <w:proofErr w:type="spellEnd"/>
      <w:r>
        <w:rPr>
          <w:rFonts w:hint="cs"/>
          <w:rtl/>
        </w:rPr>
        <w:t xml:space="preserve"> בלבד. </w:t>
      </w:r>
      <w:r w:rsidR="00A774EF">
        <w:rPr>
          <w:rFonts w:hint="cs"/>
          <w:rtl/>
        </w:rPr>
        <w:t xml:space="preserve"> </w:t>
      </w:r>
      <w:proofErr w:type="spellStart"/>
      <w:r w:rsidRPr="005279B4">
        <w:rPr>
          <w:rFonts w:hint="cs"/>
          <w:b/>
          <w:bCs/>
          <w:rtl/>
        </w:rPr>
        <w:t>פרנסה</w:t>
      </w:r>
      <w:r w:rsidR="00A774EF">
        <w:rPr>
          <w:rFonts w:hint="cs"/>
          <w:b/>
          <w:bCs/>
          <w:rtl/>
        </w:rPr>
        <w:t>:</w:t>
      </w:r>
      <w:r>
        <w:rPr>
          <w:rFonts w:hint="cs"/>
          <w:rtl/>
        </w:rPr>
        <w:t>הצ'רקסים</w:t>
      </w:r>
      <w:proofErr w:type="spellEnd"/>
      <w:r>
        <w:rPr>
          <w:rFonts w:hint="cs"/>
          <w:rtl/>
        </w:rPr>
        <w:t xml:space="preserve"> מתפרנסים משלל תחומי תעסוקה. אין פרט ייחודי בקשר לפרנסתם.</w:t>
      </w:r>
    </w:p>
    <w:p w:rsidR="0059093C" w:rsidRPr="005279B4" w:rsidRDefault="0059093C" w:rsidP="0059093C">
      <w:pPr>
        <w:rPr>
          <w:rFonts w:hint="cs"/>
          <w:b/>
          <w:bCs/>
          <w:rtl/>
        </w:rPr>
      </w:pPr>
      <w:r w:rsidRPr="005279B4">
        <w:rPr>
          <w:rFonts w:hint="cs"/>
          <w:b/>
          <w:bCs/>
          <w:rtl/>
        </w:rPr>
        <w:t>שירות צבאי ושירות לאומי</w:t>
      </w:r>
    </w:p>
    <w:p w:rsidR="0059093C" w:rsidRPr="005279B4" w:rsidRDefault="0059093C" w:rsidP="00A774EF">
      <w:pPr>
        <w:rPr>
          <w:rFonts w:hint="cs"/>
          <w:b/>
          <w:bCs/>
          <w:rtl/>
        </w:rPr>
      </w:pPr>
      <w:proofErr w:type="spellStart"/>
      <w:r>
        <w:rPr>
          <w:rFonts w:hint="cs"/>
          <w:rtl/>
        </w:rPr>
        <w:t>הצ'רקסים</w:t>
      </w:r>
      <w:proofErr w:type="spellEnd"/>
      <w:r>
        <w:rPr>
          <w:rFonts w:hint="cs"/>
          <w:rtl/>
        </w:rPr>
        <w:t xml:space="preserve"> מתגייסים לצה"ל בגיוס חובה. הם שיתפו פעולה עם היישוב היהודי בארץ ישראל עוד לפני קום המדינה.</w:t>
      </w:r>
      <w:r w:rsidR="00A774EF">
        <w:rPr>
          <w:rFonts w:hint="cs"/>
          <w:rtl/>
        </w:rPr>
        <w:t xml:space="preserve"> </w:t>
      </w:r>
      <w:r w:rsidRPr="005279B4">
        <w:rPr>
          <w:rFonts w:hint="cs"/>
          <w:b/>
          <w:bCs/>
          <w:rtl/>
        </w:rPr>
        <w:t>מרכיבי זהות</w:t>
      </w:r>
    </w:p>
    <w:p w:rsidR="0059093C" w:rsidRPr="00A17BE4" w:rsidRDefault="0059093C" w:rsidP="00A774EF">
      <w:pPr>
        <w:rPr>
          <w:rFonts w:hint="cs"/>
          <w:rtl/>
        </w:rPr>
      </w:pPr>
      <w:r w:rsidRPr="005279B4">
        <w:rPr>
          <w:rFonts w:hint="cs"/>
          <w:u w:val="single"/>
          <w:rtl/>
        </w:rPr>
        <w:t>שפה</w:t>
      </w:r>
      <w:r>
        <w:rPr>
          <w:rFonts w:hint="cs"/>
          <w:rtl/>
        </w:rPr>
        <w:t xml:space="preserve"> </w:t>
      </w:r>
      <w:r>
        <w:rPr>
          <w:rtl/>
        </w:rPr>
        <w:t>–</w:t>
      </w:r>
      <w:r>
        <w:rPr>
          <w:rFonts w:hint="cs"/>
          <w:rtl/>
        </w:rPr>
        <w:t xml:space="preserve"> </w:t>
      </w:r>
      <w:proofErr w:type="spellStart"/>
      <w:r>
        <w:rPr>
          <w:rFonts w:hint="cs"/>
          <w:rtl/>
        </w:rPr>
        <w:t>הצ'רקסים</w:t>
      </w:r>
      <w:proofErr w:type="spellEnd"/>
      <w:r>
        <w:rPr>
          <w:rFonts w:hint="cs"/>
          <w:rtl/>
        </w:rPr>
        <w:t xml:space="preserve"> הם דוברי השפה הצ'רקסית (</w:t>
      </w:r>
      <w:proofErr w:type="spellStart"/>
      <w:r>
        <w:rPr>
          <w:rFonts w:hint="cs"/>
          <w:rtl/>
        </w:rPr>
        <w:t>אדיגית</w:t>
      </w:r>
      <w:proofErr w:type="spellEnd"/>
      <w:r>
        <w:rPr>
          <w:rFonts w:hint="cs"/>
          <w:rtl/>
        </w:rPr>
        <w:t>), אבל הם שולטים בערבית ובעברית, כך שקשה להגדיר את שפת האם     שלהם.</w:t>
      </w:r>
    </w:p>
    <w:p w:rsidR="0059093C" w:rsidRPr="00A17BE4" w:rsidRDefault="0059093C" w:rsidP="00A774EF">
      <w:pPr>
        <w:rPr>
          <w:rFonts w:hint="cs"/>
          <w:rtl/>
        </w:rPr>
      </w:pPr>
      <w:r w:rsidRPr="005279B4">
        <w:rPr>
          <w:rFonts w:hint="cs"/>
          <w:u w:val="single"/>
          <w:rtl/>
        </w:rPr>
        <w:lastRenderedPageBreak/>
        <w:t>מוצא אתני</w:t>
      </w:r>
      <w:r>
        <w:rPr>
          <w:rFonts w:hint="cs"/>
          <w:rtl/>
        </w:rPr>
        <w:t xml:space="preserve"> </w:t>
      </w:r>
      <w:r>
        <w:rPr>
          <w:rtl/>
        </w:rPr>
        <w:t>–</w:t>
      </w:r>
      <w:r>
        <w:rPr>
          <w:rFonts w:hint="cs"/>
          <w:rtl/>
        </w:rPr>
        <w:t xml:space="preserve"> מוצאם של כל </w:t>
      </w:r>
      <w:proofErr w:type="spellStart"/>
      <w:r>
        <w:rPr>
          <w:rFonts w:hint="cs"/>
          <w:rtl/>
        </w:rPr>
        <w:t>הצ'רקסים</w:t>
      </w:r>
      <w:proofErr w:type="spellEnd"/>
      <w:r>
        <w:rPr>
          <w:rFonts w:hint="cs"/>
          <w:rtl/>
        </w:rPr>
        <w:t xml:space="preserve"> הוא מהקווקז. במאה ה-19 הם גורשו מהקווקז על ידי הרוסים שלחמו בהם, ונקלטו ברחבי   האימפריה העות'מאנית, בין היתר בארץ ישראל. </w:t>
      </w:r>
    </w:p>
    <w:p w:rsidR="0059093C" w:rsidRPr="00A17BE4" w:rsidRDefault="0059093C" w:rsidP="0059093C">
      <w:pPr>
        <w:rPr>
          <w:rFonts w:hint="cs"/>
          <w:rtl/>
        </w:rPr>
      </w:pPr>
      <w:r w:rsidRPr="005279B4">
        <w:rPr>
          <w:rFonts w:hint="cs"/>
          <w:u w:val="single"/>
          <w:rtl/>
        </w:rPr>
        <w:t>תרבות</w:t>
      </w:r>
      <w:r>
        <w:rPr>
          <w:rFonts w:hint="cs"/>
          <w:rtl/>
        </w:rPr>
        <w:t xml:space="preserve"> </w:t>
      </w:r>
      <w:r>
        <w:rPr>
          <w:rtl/>
        </w:rPr>
        <w:t>–</w:t>
      </w:r>
      <w:r>
        <w:rPr>
          <w:rFonts w:hint="cs"/>
          <w:rtl/>
        </w:rPr>
        <w:t xml:space="preserve"> </w:t>
      </w:r>
      <w:proofErr w:type="spellStart"/>
      <w:r>
        <w:rPr>
          <w:rFonts w:hint="cs"/>
          <w:rtl/>
        </w:rPr>
        <w:t>לצ'רקסים</w:t>
      </w:r>
      <w:proofErr w:type="spellEnd"/>
      <w:r>
        <w:rPr>
          <w:rFonts w:hint="cs"/>
          <w:rtl/>
        </w:rPr>
        <w:t xml:space="preserve"> יש מנהגים ייחודיים שהביאו עימם מהקווקז. יחד עם זאת יש להם מסורת ומנהגים שקשורים באסלאם.</w:t>
      </w:r>
    </w:p>
    <w:p w:rsidR="0059093C" w:rsidRPr="005279B4" w:rsidRDefault="0059093C" w:rsidP="0059093C">
      <w:pPr>
        <w:rPr>
          <w:rFonts w:hint="cs"/>
          <w:u w:val="single"/>
          <w:rtl/>
        </w:rPr>
      </w:pPr>
      <w:r w:rsidRPr="005279B4">
        <w:rPr>
          <w:rFonts w:hint="cs"/>
          <w:u w:val="single"/>
          <w:rtl/>
        </w:rPr>
        <w:t>לאום</w:t>
      </w:r>
      <w:r>
        <w:rPr>
          <w:rFonts w:hint="cs"/>
          <w:rtl/>
        </w:rPr>
        <w:t xml:space="preserve"> </w:t>
      </w:r>
      <w:r>
        <w:rPr>
          <w:rtl/>
        </w:rPr>
        <w:t>–</w:t>
      </w:r>
      <w:r>
        <w:rPr>
          <w:rFonts w:hint="cs"/>
          <w:rtl/>
        </w:rPr>
        <w:t xml:space="preserve"> </w:t>
      </w:r>
      <w:proofErr w:type="spellStart"/>
      <w:r>
        <w:rPr>
          <w:rFonts w:hint="cs"/>
          <w:rtl/>
        </w:rPr>
        <w:t>הצ'רקסים</w:t>
      </w:r>
      <w:proofErr w:type="spellEnd"/>
      <w:r>
        <w:rPr>
          <w:rFonts w:hint="cs"/>
          <w:rtl/>
        </w:rPr>
        <w:t xml:space="preserve"> משתייכים לעם הצ'רקסי.</w:t>
      </w:r>
      <w:r w:rsidRPr="005279B4">
        <w:rPr>
          <w:rFonts w:hint="cs"/>
          <w:u w:val="single"/>
          <w:rtl/>
        </w:rPr>
        <w:t xml:space="preserve"> </w:t>
      </w:r>
    </w:p>
    <w:p w:rsidR="0059093C" w:rsidRPr="00DB650B" w:rsidRDefault="0059093C" w:rsidP="0059093C">
      <w:pPr>
        <w:rPr>
          <w:rFonts w:hint="cs"/>
          <w:rtl/>
        </w:rPr>
      </w:pPr>
      <w:r w:rsidRPr="005279B4">
        <w:rPr>
          <w:rFonts w:hint="cs"/>
          <w:u w:val="single"/>
          <w:rtl/>
        </w:rPr>
        <w:t>דת</w:t>
      </w:r>
      <w:r>
        <w:rPr>
          <w:rFonts w:hint="cs"/>
          <w:rtl/>
        </w:rPr>
        <w:t xml:space="preserve"> </w:t>
      </w:r>
      <w:r>
        <w:rPr>
          <w:rtl/>
        </w:rPr>
        <w:t>–</w:t>
      </w:r>
      <w:r>
        <w:rPr>
          <w:rFonts w:hint="cs"/>
          <w:rtl/>
        </w:rPr>
        <w:t xml:space="preserve"> </w:t>
      </w:r>
      <w:proofErr w:type="spellStart"/>
      <w:r>
        <w:rPr>
          <w:rFonts w:hint="cs"/>
          <w:rtl/>
        </w:rPr>
        <w:t>הצ'רקסים</w:t>
      </w:r>
      <w:proofErr w:type="spellEnd"/>
      <w:r>
        <w:rPr>
          <w:rFonts w:hint="cs"/>
          <w:rtl/>
        </w:rPr>
        <w:t xml:space="preserve"> משתייכים לדת האסלאם.</w:t>
      </w:r>
    </w:p>
    <w:p w:rsidR="0059093C" w:rsidRPr="005279B4" w:rsidRDefault="0059093C" w:rsidP="0059093C">
      <w:pPr>
        <w:rPr>
          <w:rFonts w:hint="cs"/>
          <w:b/>
          <w:bCs/>
          <w:rtl/>
        </w:rPr>
      </w:pPr>
      <w:r w:rsidRPr="005279B4">
        <w:rPr>
          <w:rFonts w:hint="cs"/>
          <w:b/>
          <w:bCs/>
          <w:rtl/>
        </w:rPr>
        <w:t>זהות</w:t>
      </w:r>
    </w:p>
    <w:p w:rsidR="0059093C" w:rsidRDefault="0059093C" w:rsidP="0059093C">
      <w:pPr>
        <w:rPr>
          <w:rFonts w:hint="cs"/>
          <w:rtl/>
        </w:rPr>
      </w:pPr>
      <w:proofErr w:type="spellStart"/>
      <w:r>
        <w:rPr>
          <w:rFonts w:hint="cs"/>
          <w:rtl/>
        </w:rPr>
        <w:t>לצ'רקסים</w:t>
      </w:r>
      <w:proofErr w:type="spellEnd"/>
      <w:r>
        <w:rPr>
          <w:rFonts w:hint="cs"/>
          <w:rtl/>
        </w:rPr>
        <w:t xml:space="preserve"> יש זהות אזרחית, הם מרגישים עצמם חלק מהמדינה.</w:t>
      </w:r>
    </w:p>
    <w:p w:rsidR="0059093C" w:rsidRDefault="0059093C" w:rsidP="0059093C">
      <w:pPr>
        <w:rPr>
          <w:rFonts w:hint="cs"/>
          <w:rtl/>
        </w:rPr>
      </w:pPr>
      <w:r>
        <w:rPr>
          <w:rFonts w:hint="cs"/>
          <w:rtl/>
        </w:rPr>
        <w:t>בנוסף, יש להם זהות אתנית חזקה מאד. הם רואים עצמם כקבוצה ייחודית שנבדלת מהאחרים, וההוכחה לכך היא שהם מתחתנים רק בתוך עצמם.</w:t>
      </w:r>
    </w:p>
    <w:p w:rsidR="0059093C" w:rsidRDefault="0059093C" w:rsidP="0059093C">
      <w:pPr>
        <w:rPr>
          <w:rFonts w:hint="cs"/>
          <w:rtl/>
        </w:rPr>
      </w:pPr>
      <w:r>
        <w:rPr>
          <w:rFonts w:hint="cs"/>
          <w:rtl/>
        </w:rPr>
        <w:t xml:space="preserve">הצ'רקסי המפורסם ביותר הוא </w:t>
      </w:r>
      <w:proofErr w:type="spellStart"/>
      <w:r>
        <w:rPr>
          <w:rFonts w:hint="cs"/>
          <w:rtl/>
        </w:rPr>
        <w:t>ביברס</w:t>
      </w:r>
      <w:proofErr w:type="spellEnd"/>
      <w:r>
        <w:rPr>
          <w:rFonts w:hint="cs"/>
          <w:rtl/>
        </w:rPr>
        <w:t xml:space="preserve"> </w:t>
      </w:r>
      <w:proofErr w:type="spellStart"/>
      <w:r>
        <w:rPr>
          <w:rFonts w:hint="cs"/>
          <w:rtl/>
        </w:rPr>
        <w:t>נאתכו</w:t>
      </w:r>
      <w:proofErr w:type="spellEnd"/>
      <w:r>
        <w:rPr>
          <w:rFonts w:hint="cs"/>
          <w:rtl/>
        </w:rPr>
        <w:t>, כדורגלן נבחרת ישראל.</w:t>
      </w:r>
    </w:p>
    <w:p w:rsidR="0059093C" w:rsidRPr="000F27EF" w:rsidRDefault="0059093C" w:rsidP="0059093C">
      <w:pPr>
        <w:rPr>
          <w:rFonts w:ascii="Arial" w:hAnsi="Arial"/>
          <w:rtl/>
        </w:rPr>
      </w:pPr>
      <w:r>
        <w:rPr>
          <w:rFonts w:ascii="Arial" w:hAnsi="Arial"/>
          <w:b/>
          <w:bCs/>
          <w:u w:val="single"/>
          <w:rtl/>
        </w:rPr>
        <w:t>█</w:t>
      </w:r>
      <w:r>
        <w:rPr>
          <w:rFonts w:ascii="Arial" w:hAnsi="Arial" w:hint="cs"/>
          <w:b/>
          <w:bCs/>
          <w:rtl/>
        </w:rPr>
        <w:t xml:space="preserve">   </w:t>
      </w:r>
      <w:r w:rsidRPr="000F27EF">
        <w:rPr>
          <w:rFonts w:ascii="Arial" w:hAnsi="Arial"/>
          <w:b/>
          <w:bCs/>
          <w:u w:val="single"/>
          <w:rtl/>
        </w:rPr>
        <w:t>הדרוזים</w:t>
      </w:r>
    </w:p>
    <w:p w:rsidR="0059093C" w:rsidRPr="000F27EF" w:rsidRDefault="0059093C" w:rsidP="0059093C">
      <w:pPr>
        <w:rPr>
          <w:rFonts w:hint="cs"/>
          <w:b/>
          <w:bCs/>
          <w:rtl/>
        </w:rPr>
      </w:pPr>
      <w:r w:rsidRPr="000F27EF">
        <w:rPr>
          <w:rFonts w:hint="cs"/>
          <w:b/>
          <w:bCs/>
          <w:rtl/>
        </w:rPr>
        <w:t>הקדמה</w:t>
      </w:r>
    </w:p>
    <w:p w:rsidR="0059093C" w:rsidRPr="000F27EF" w:rsidRDefault="0059093C" w:rsidP="0059093C">
      <w:pPr>
        <w:rPr>
          <w:rFonts w:hint="cs"/>
          <w:rtl/>
        </w:rPr>
      </w:pPr>
      <w:r w:rsidRPr="000F27EF">
        <w:rPr>
          <w:rFonts w:hint="cs"/>
          <w:rtl/>
        </w:rPr>
        <w:t>הדרוזים בישראל מונים כ-120,000 אנשים.</w:t>
      </w:r>
    </w:p>
    <w:p w:rsidR="0059093C" w:rsidRPr="000F27EF" w:rsidRDefault="0059093C" w:rsidP="0059093C">
      <w:pPr>
        <w:rPr>
          <w:rFonts w:hint="cs"/>
          <w:rtl/>
        </w:rPr>
      </w:pPr>
      <w:r w:rsidRPr="000F27EF">
        <w:rPr>
          <w:rFonts w:hint="cs"/>
          <w:rtl/>
        </w:rPr>
        <w:t>100,000 מתוכם הם אזרחי</w:t>
      </w:r>
      <w:r>
        <w:rPr>
          <w:rFonts w:hint="cs"/>
          <w:rtl/>
        </w:rPr>
        <w:t>ם</w:t>
      </w:r>
      <w:r w:rsidRPr="000F27EF">
        <w:rPr>
          <w:rFonts w:hint="cs"/>
          <w:rtl/>
        </w:rPr>
        <w:t xml:space="preserve">. הם מתגייסים לצבא בגיוס חובה כמו היהודים (למשל </w:t>
      </w:r>
      <w:proofErr w:type="spellStart"/>
      <w:r w:rsidRPr="000F27EF">
        <w:rPr>
          <w:rFonts w:hint="cs"/>
          <w:rtl/>
        </w:rPr>
        <w:t>מהראן</w:t>
      </w:r>
      <w:proofErr w:type="spellEnd"/>
      <w:r w:rsidRPr="000F27EF">
        <w:rPr>
          <w:rFonts w:hint="cs"/>
          <w:rtl/>
        </w:rPr>
        <w:t xml:space="preserve"> לאלה, החלוץ של הפועל</w:t>
      </w:r>
      <w:r>
        <w:rPr>
          <w:rFonts w:hint="cs"/>
          <w:rtl/>
        </w:rPr>
        <w:t xml:space="preserve"> חיפה</w:t>
      </w:r>
      <w:r w:rsidRPr="000F27EF">
        <w:rPr>
          <w:rFonts w:hint="cs"/>
          <w:rtl/>
        </w:rPr>
        <w:t>).</w:t>
      </w:r>
    </w:p>
    <w:p w:rsidR="0059093C" w:rsidRPr="000F27EF" w:rsidRDefault="0059093C" w:rsidP="00A774EF">
      <w:pPr>
        <w:rPr>
          <w:rFonts w:hint="cs"/>
          <w:rtl/>
        </w:rPr>
      </w:pPr>
      <w:r w:rsidRPr="000F27EF">
        <w:rPr>
          <w:rFonts w:hint="cs"/>
          <w:rtl/>
        </w:rPr>
        <w:t xml:space="preserve">20,000 הנותרים הם תושבי רמת הגולן שנכבשה על ידי ישראל במלחמת ששת הימים ב-1967 </w:t>
      </w:r>
      <w:r w:rsidRPr="000F27EF">
        <w:rPr>
          <w:rtl/>
        </w:rPr>
        <w:t>–</w:t>
      </w:r>
      <w:r w:rsidRPr="000F27EF">
        <w:rPr>
          <w:rFonts w:hint="cs"/>
          <w:rtl/>
        </w:rPr>
        <w:t xml:space="preserve"> הם נחשבים תושבים מאז 1982, אבל אינם אזרחים, והם אינם מתגייסים לצבא</w:t>
      </w:r>
      <w:r w:rsidR="00A774EF">
        <w:rPr>
          <w:rFonts w:hint="cs"/>
          <w:rtl/>
        </w:rPr>
        <w:t xml:space="preserve">. </w:t>
      </w:r>
      <w:r w:rsidRPr="000F27EF">
        <w:rPr>
          <w:rFonts w:hint="cs"/>
          <w:rtl/>
        </w:rPr>
        <w:t>מחוץ לישראל יש כ-850,000 דרוזים בסוריה, כ-300,000 דרוזים בלבנון, וכ-20,000 דרוזים בירדן.</w:t>
      </w:r>
    </w:p>
    <w:p w:rsidR="0059093C" w:rsidRPr="000F27EF" w:rsidRDefault="0059093C" w:rsidP="0059093C">
      <w:pPr>
        <w:spacing w:line="360" w:lineRule="auto"/>
        <w:rPr>
          <w:rFonts w:ascii="Arial" w:hAnsi="Arial"/>
          <w:b/>
          <w:bCs/>
          <w:u w:val="single"/>
          <w:rtl/>
        </w:rPr>
      </w:pPr>
      <w:r w:rsidRPr="000F27EF">
        <w:rPr>
          <w:rFonts w:ascii="Arial" w:hAnsi="Arial"/>
          <w:b/>
          <w:bCs/>
          <w:u w:val="single"/>
          <w:rtl/>
        </w:rPr>
        <w:t>מרכיבי הזהות הייחודית של הדרוזים</w:t>
      </w:r>
    </w:p>
    <w:p w:rsidR="0059093C" w:rsidRPr="000F27EF" w:rsidRDefault="0059093C" w:rsidP="0059093C">
      <w:pPr>
        <w:numPr>
          <w:ilvl w:val="0"/>
          <w:numId w:val="8"/>
        </w:numPr>
        <w:spacing w:after="0" w:line="360" w:lineRule="auto"/>
        <w:rPr>
          <w:rFonts w:hint="cs"/>
        </w:rPr>
      </w:pPr>
      <w:r w:rsidRPr="000F27EF">
        <w:rPr>
          <w:rFonts w:hint="cs"/>
          <w:b/>
          <w:bCs/>
          <w:rtl/>
        </w:rPr>
        <w:t>אמונה דתית ייחודית</w:t>
      </w:r>
      <w:r w:rsidRPr="000F27EF">
        <w:rPr>
          <w:rFonts w:hint="cs"/>
          <w:rtl/>
        </w:rPr>
        <w:t xml:space="preserve"> </w:t>
      </w:r>
      <w:r w:rsidRPr="000F27EF">
        <w:rPr>
          <w:rtl/>
        </w:rPr>
        <w:t>–</w:t>
      </w:r>
      <w:r w:rsidRPr="000F27EF">
        <w:rPr>
          <w:rFonts w:hint="cs"/>
          <w:rtl/>
        </w:rPr>
        <w:t xml:space="preserve"> הדת הדרוזית נוצרה מתוך הזרם השיעי של האסלאם. לפיכך הדרוזים נחשבים ככופרים דתיים בעיני המוסלמים. בדת הדרוזית יש מרכיבים מתוך האסלאם, מתוך היהדות, וגם מרכיבים ייחודיים שהדרוזים יצרו. הדת הדרוזית היא סודית וידועה רק למי שנחשב </w:t>
      </w:r>
      <w:proofErr w:type="spellStart"/>
      <w:r w:rsidRPr="000F27EF">
        <w:rPr>
          <w:rFonts w:hint="cs"/>
          <w:b/>
          <w:bCs/>
          <w:rtl/>
        </w:rPr>
        <w:t>עאקל</w:t>
      </w:r>
      <w:proofErr w:type="spellEnd"/>
      <w:r w:rsidRPr="000F27EF">
        <w:rPr>
          <w:rFonts w:hint="cs"/>
          <w:rtl/>
        </w:rPr>
        <w:t xml:space="preserve">. </w:t>
      </w:r>
      <w:proofErr w:type="spellStart"/>
      <w:r w:rsidRPr="000F27EF">
        <w:rPr>
          <w:rFonts w:hint="cs"/>
          <w:rtl/>
        </w:rPr>
        <w:t>עאקל</w:t>
      </w:r>
      <w:proofErr w:type="spellEnd"/>
      <w:r w:rsidRPr="000F27EF">
        <w:rPr>
          <w:rFonts w:hint="cs"/>
          <w:rtl/>
        </w:rPr>
        <w:t xml:space="preserve"> הוא חכם דת, ורק מעטים יכולים להיות </w:t>
      </w:r>
      <w:proofErr w:type="spellStart"/>
      <w:r w:rsidRPr="000F27EF">
        <w:rPr>
          <w:rFonts w:hint="cs"/>
          <w:rtl/>
        </w:rPr>
        <w:t>עאקל</w:t>
      </w:r>
      <w:proofErr w:type="spellEnd"/>
      <w:r w:rsidRPr="000F27EF">
        <w:rPr>
          <w:rFonts w:hint="cs"/>
          <w:rtl/>
        </w:rPr>
        <w:t xml:space="preserve">. </w:t>
      </w:r>
    </w:p>
    <w:p w:rsidR="0059093C" w:rsidRPr="000F27EF" w:rsidRDefault="0059093C" w:rsidP="0059093C">
      <w:pPr>
        <w:numPr>
          <w:ilvl w:val="0"/>
          <w:numId w:val="8"/>
        </w:numPr>
        <w:spacing w:after="0" w:line="360" w:lineRule="auto"/>
        <w:rPr>
          <w:rFonts w:hint="cs"/>
          <w:rtl/>
        </w:rPr>
      </w:pPr>
      <w:r w:rsidRPr="000F27EF">
        <w:rPr>
          <w:rFonts w:hint="cs"/>
          <w:b/>
          <w:bCs/>
          <w:rtl/>
        </w:rPr>
        <w:t xml:space="preserve">נישואין בתוך העדה </w:t>
      </w:r>
      <w:r w:rsidRPr="000F27EF">
        <w:rPr>
          <w:rtl/>
        </w:rPr>
        <w:t>–</w:t>
      </w:r>
      <w:r w:rsidRPr="000F27EF">
        <w:rPr>
          <w:rFonts w:hint="cs"/>
          <w:rtl/>
        </w:rPr>
        <w:t xml:space="preserve"> הדרוזים מתחתנים רק בינם לבין עצמם, כדי לשמור על הייחוד הדתי והאתני של העדה הדרוזית. </w:t>
      </w:r>
    </w:p>
    <w:p w:rsidR="0059093C" w:rsidRPr="000F27EF" w:rsidRDefault="0059093C" w:rsidP="0059093C">
      <w:pPr>
        <w:numPr>
          <w:ilvl w:val="0"/>
          <w:numId w:val="8"/>
        </w:numPr>
        <w:spacing w:after="0" w:line="360" w:lineRule="auto"/>
        <w:rPr>
          <w:rFonts w:hint="cs"/>
          <w:rtl/>
        </w:rPr>
      </w:pPr>
      <w:r w:rsidRPr="000F27EF">
        <w:rPr>
          <w:rFonts w:hint="cs"/>
          <w:b/>
          <w:bCs/>
          <w:rtl/>
        </w:rPr>
        <w:t>שפה</w:t>
      </w:r>
      <w:r w:rsidRPr="000F27EF">
        <w:rPr>
          <w:rFonts w:hint="cs"/>
          <w:rtl/>
        </w:rPr>
        <w:t xml:space="preserve"> </w:t>
      </w:r>
      <w:r w:rsidRPr="000F27EF">
        <w:rPr>
          <w:rtl/>
        </w:rPr>
        <w:t>–</w:t>
      </w:r>
      <w:r w:rsidRPr="000F27EF">
        <w:rPr>
          <w:rFonts w:hint="cs"/>
          <w:rtl/>
        </w:rPr>
        <w:t xml:space="preserve"> הדרוזים דוברי ערבית.</w:t>
      </w:r>
    </w:p>
    <w:p w:rsidR="0059093C" w:rsidRPr="000F27EF" w:rsidRDefault="0059093C" w:rsidP="0059093C">
      <w:pPr>
        <w:numPr>
          <w:ilvl w:val="0"/>
          <w:numId w:val="8"/>
        </w:numPr>
        <w:spacing w:after="0" w:line="360" w:lineRule="auto"/>
        <w:rPr>
          <w:rFonts w:hint="cs"/>
          <w:rtl/>
        </w:rPr>
      </w:pPr>
      <w:r w:rsidRPr="000F27EF">
        <w:rPr>
          <w:rFonts w:hint="cs"/>
          <w:b/>
          <w:bCs/>
          <w:rtl/>
        </w:rPr>
        <w:t>תרבות</w:t>
      </w:r>
      <w:r w:rsidRPr="000F27EF">
        <w:rPr>
          <w:rFonts w:hint="cs"/>
          <w:rtl/>
        </w:rPr>
        <w:t xml:space="preserve"> </w:t>
      </w:r>
      <w:r w:rsidRPr="000F27EF">
        <w:rPr>
          <w:rtl/>
        </w:rPr>
        <w:t>–</w:t>
      </w:r>
      <w:r w:rsidRPr="000F27EF">
        <w:rPr>
          <w:rFonts w:hint="cs"/>
          <w:rtl/>
        </w:rPr>
        <w:t xml:space="preserve"> התרבות של הדרוזים היא ערבית ומזרחית כללית, עם מספר מרכיבים ייחודיים לדרוזים כמו פריטי לבוש מסוימים: הכובע המיוחד שנראה כמו כיפה לבנה גדולה, המכנסיים שנראים כמו שק וכדומה.</w:t>
      </w:r>
    </w:p>
    <w:p w:rsidR="0059093C" w:rsidRPr="000F27EF" w:rsidRDefault="0059093C" w:rsidP="0059093C">
      <w:pPr>
        <w:numPr>
          <w:ilvl w:val="0"/>
          <w:numId w:val="8"/>
        </w:numPr>
        <w:spacing w:after="0" w:line="360" w:lineRule="auto"/>
        <w:rPr>
          <w:rFonts w:hint="cs"/>
          <w:rtl/>
        </w:rPr>
      </w:pPr>
      <w:r w:rsidRPr="000F27EF">
        <w:rPr>
          <w:rFonts w:hint="cs"/>
          <w:b/>
          <w:bCs/>
          <w:rtl/>
        </w:rPr>
        <w:t>המקור האתני</w:t>
      </w:r>
      <w:r w:rsidRPr="000F27EF">
        <w:rPr>
          <w:rFonts w:hint="cs"/>
          <w:rtl/>
        </w:rPr>
        <w:t xml:space="preserve"> </w:t>
      </w:r>
      <w:r w:rsidRPr="000F27EF">
        <w:rPr>
          <w:rtl/>
        </w:rPr>
        <w:t>–</w:t>
      </w:r>
      <w:r w:rsidRPr="000F27EF">
        <w:rPr>
          <w:rFonts w:hint="cs"/>
          <w:rtl/>
        </w:rPr>
        <w:t xml:space="preserve"> המקור של הדרוזים הוא ערבים מבחינת הלאום ומוסלמים מבחינת הדת. במאה ה-11, לפני אלף שנים, קבוצה קטנה של תושבי מצרים הקימה קבוצה דתית חדשה, ומאוחר יותר הם נקראו דרוזים.</w:t>
      </w:r>
    </w:p>
    <w:p w:rsidR="0059093C" w:rsidRPr="000F27EF" w:rsidRDefault="0059093C" w:rsidP="0059093C">
      <w:pPr>
        <w:rPr>
          <w:rFonts w:hint="cs"/>
          <w:rtl/>
        </w:rPr>
      </w:pPr>
    </w:p>
    <w:p w:rsidR="0059093C" w:rsidRPr="000F27EF" w:rsidRDefault="0059093C" w:rsidP="0059093C">
      <w:pPr>
        <w:rPr>
          <w:rFonts w:ascii="Arial" w:hAnsi="Arial"/>
          <w:b/>
          <w:bCs/>
          <w:u w:val="single"/>
          <w:rtl/>
        </w:rPr>
      </w:pPr>
      <w:r w:rsidRPr="000F27EF">
        <w:rPr>
          <w:rFonts w:ascii="Arial" w:hAnsi="Arial"/>
          <w:b/>
          <w:bCs/>
          <w:u w:val="single"/>
          <w:rtl/>
        </w:rPr>
        <w:lastRenderedPageBreak/>
        <w:t>הזהות הדרוזית</w:t>
      </w:r>
    </w:p>
    <w:p w:rsidR="0059093C" w:rsidRPr="000F27EF" w:rsidRDefault="0059093C" w:rsidP="0059093C">
      <w:pPr>
        <w:rPr>
          <w:rFonts w:hint="cs"/>
          <w:rtl/>
        </w:rPr>
      </w:pPr>
    </w:p>
    <w:p w:rsidR="0059093C" w:rsidRPr="000F27EF" w:rsidRDefault="0059093C" w:rsidP="0059093C">
      <w:pPr>
        <w:rPr>
          <w:rFonts w:hint="cs"/>
          <w:b/>
          <w:bCs/>
          <w:rtl/>
        </w:rPr>
      </w:pPr>
      <w:r w:rsidRPr="000F27EF">
        <w:rPr>
          <w:rFonts w:hint="cs"/>
          <w:b/>
          <w:bCs/>
          <w:rtl/>
        </w:rPr>
        <w:t>זהות אזרחית</w:t>
      </w:r>
    </w:p>
    <w:p w:rsidR="0059093C" w:rsidRPr="000F27EF" w:rsidRDefault="0059093C" w:rsidP="0059093C">
      <w:pPr>
        <w:rPr>
          <w:rFonts w:hint="cs"/>
          <w:rtl/>
        </w:rPr>
      </w:pPr>
      <w:r w:rsidRPr="000F27EF">
        <w:rPr>
          <w:rFonts w:hint="cs"/>
          <w:rtl/>
        </w:rPr>
        <w:t>רוב הדרוזים מגדירים את עצמם כישראלים, ובכך מדגישים את הזיקה (הקשר) שלהם למדינת ישראל.</w:t>
      </w:r>
    </w:p>
    <w:p w:rsidR="0059093C" w:rsidRPr="000F27EF" w:rsidRDefault="0059093C" w:rsidP="0059093C">
      <w:pPr>
        <w:rPr>
          <w:rFonts w:hint="cs"/>
          <w:rtl/>
        </w:rPr>
      </w:pPr>
      <w:r w:rsidRPr="000F27EF">
        <w:rPr>
          <w:rFonts w:hint="cs"/>
          <w:rtl/>
        </w:rPr>
        <w:t>מעטים בקרב הדרוזים רואים את עצמם כפלסטינים ישראלים, כלומר כמו ערביי ישראל מבחינת הזהות.</w:t>
      </w:r>
    </w:p>
    <w:p w:rsidR="0059093C" w:rsidRPr="000F27EF" w:rsidRDefault="0059093C" w:rsidP="0059093C">
      <w:pPr>
        <w:rPr>
          <w:rFonts w:hint="cs"/>
          <w:rtl/>
        </w:rPr>
      </w:pPr>
    </w:p>
    <w:p w:rsidR="0059093C" w:rsidRPr="000F27EF" w:rsidRDefault="0059093C" w:rsidP="0059093C">
      <w:pPr>
        <w:rPr>
          <w:rFonts w:hint="cs"/>
          <w:b/>
          <w:bCs/>
          <w:rtl/>
        </w:rPr>
      </w:pPr>
      <w:r w:rsidRPr="000F27EF">
        <w:rPr>
          <w:rFonts w:hint="cs"/>
          <w:b/>
          <w:bCs/>
          <w:rtl/>
        </w:rPr>
        <w:t>זהות אתנית במקום זהות לאומית</w:t>
      </w:r>
    </w:p>
    <w:p w:rsidR="0059093C" w:rsidRPr="000F27EF" w:rsidRDefault="0059093C" w:rsidP="0059093C">
      <w:pPr>
        <w:rPr>
          <w:rFonts w:hint="cs"/>
          <w:rtl/>
        </w:rPr>
      </w:pPr>
      <w:r w:rsidRPr="000F27EF">
        <w:rPr>
          <w:rFonts w:hint="cs"/>
          <w:rtl/>
        </w:rPr>
        <w:t>רוב הדרוזים מגדירים את עצמם כבני קבוצה אתנית נפרדת מהעם הערבי, ובכך מדגישים את הקשר שלהם לקבוצות דרוזיות בסוריה ובלבנון.</w:t>
      </w:r>
    </w:p>
    <w:p w:rsidR="0059093C" w:rsidRPr="000F27EF" w:rsidRDefault="0059093C" w:rsidP="0059093C">
      <w:pPr>
        <w:rPr>
          <w:rFonts w:hint="cs"/>
          <w:rtl/>
        </w:rPr>
      </w:pPr>
      <w:r w:rsidRPr="000F27EF">
        <w:rPr>
          <w:rFonts w:hint="cs"/>
          <w:rtl/>
        </w:rPr>
        <w:t>מעטים מגדירים את עצמם כערבים, ובכך מדגישים את הקשר לבני הלאום הערבי הכללי.</w:t>
      </w:r>
    </w:p>
    <w:p w:rsidR="0059093C" w:rsidRPr="000F27EF" w:rsidRDefault="0059093C" w:rsidP="0059093C">
      <w:pPr>
        <w:rPr>
          <w:rFonts w:hint="cs"/>
          <w:rtl/>
        </w:rPr>
      </w:pPr>
      <w:r w:rsidRPr="000F27EF">
        <w:rPr>
          <w:rFonts w:hint="cs"/>
          <w:rtl/>
        </w:rPr>
        <w:t>מעטים מגדירים את עצמם כערבים פלסטינים, ובכך מדגישים את הקשר לבני העם הפלסטיני.</w:t>
      </w:r>
    </w:p>
    <w:p w:rsidR="0059093C" w:rsidRPr="000F27EF" w:rsidRDefault="0059093C" w:rsidP="0059093C">
      <w:pPr>
        <w:rPr>
          <w:rFonts w:hint="cs"/>
          <w:rtl/>
        </w:rPr>
      </w:pPr>
    </w:p>
    <w:p w:rsidR="0059093C" w:rsidRPr="000F27EF" w:rsidRDefault="0059093C" w:rsidP="0059093C">
      <w:pPr>
        <w:rPr>
          <w:rFonts w:hint="cs"/>
          <w:b/>
          <w:bCs/>
          <w:rtl/>
        </w:rPr>
      </w:pPr>
      <w:r w:rsidRPr="000F27EF">
        <w:rPr>
          <w:rFonts w:hint="cs"/>
          <w:b/>
          <w:bCs/>
          <w:rtl/>
        </w:rPr>
        <w:t>זהות דתית</w:t>
      </w:r>
    </w:p>
    <w:p w:rsidR="0059093C" w:rsidRPr="000F27EF" w:rsidRDefault="0059093C" w:rsidP="0059093C">
      <w:pPr>
        <w:rPr>
          <w:rFonts w:hint="cs"/>
          <w:rtl/>
        </w:rPr>
      </w:pPr>
      <w:r w:rsidRPr="000F27EF">
        <w:rPr>
          <w:rFonts w:hint="cs"/>
          <w:rtl/>
        </w:rPr>
        <w:t>כל הדרוזים מגדירים את עצמם דרוזים מבחינת דתית. הם מדגישים את השייכות שלהם לדת הדרוזית.</w:t>
      </w:r>
    </w:p>
    <w:p w:rsidR="0059093C" w:rsidRPr="000F27EF" w:rsidRDefault="0059093C" w:rsidP="0059093C">
      <w:pPr>
        <w:rPr>
          <w:rFonts w:hint="cs"/>
          <w:rtl/>
        </w:rPr>
      </w:pPr>
    </w:p>
    <w:p w:rsidR="0059093C" w:rsidRPr="00BE7417" w:rsidRDefault="0059093C" w:rsidP="0059093C">
      <w:pPr>
        <w:rPr>
          <w:rFonts w:ascii="Arial" w:hAnsi="Arial"/>
          <w:b/>
          <w:bCs/>
          <w:u w:val="thick" w:color="FF0000"/>
          <w:rtl/>
        </w:rPr>
      </w:pPr>
      <w:r w:rsidRPr="00BE7417">
        <w:rPr>
          <w:rFonts w:ascii="Arial" w:hAnsi="Arial"/>
          <w:b/>
          <w:bCs/>
          <w:u w:val="thick" w:color="FF0000"/>
          <w:rtl/>
        </w:rPr>
        <w:t xml:space="preserve">הערה </w:t>
      </w:r>
    </w:p>
    <w:p w:rsidR="0059093C" w:rsidRPr="000F27EF" w:rsidRDefault="0059093C" w:rsidP="0059093C">
      <w:pPr>
        <w:rPr>
          <w:rFonts w:hint="cs"/>
          <w:rtl/>
        </w:rPr>
      </w:pPr>
      <w:r w:rsidRPr="006328C6">
        <w:rPr>
          <w:rFonts w:hint="cs"/>
          <w:b/>
          <w:bCs/>
          <w:rtl/>
        </w:rPr>
        <w:t>אין</w:t>
      </w:r>
      <w:r w:rsidRPr="006328C6">
        <w:rPr>
          <w:rFonts w:hint="cs"/>
          <w:rtl/>
        </w:rPr>
        <w:t xml:space="preserve"> לדרוזים בישראל, בסוריה ובלבנון שאיפות להקים מדינת לאום דרוזית, ובכך למעשה </w:t>
      </w:r>
      <w:r w:rsidRPr="006328C6">
        <w:rPr>
          <w:rFonts w:hint="cs"/>
          <w:b/>
          <w:bCs/>
          <w:rtl/>
        </w:rPr>
        <w:t>אין</w:t>
      </w:r>
      <w:r w:rsidRPr="006328C6">
        <w:rPr>
          <w:rFonts w:hint="cs"/>
          <w:rtl/>
        </w:rPr>
        <w:t xml:space="preserve"> </w:t>
      </w:r>
      <w:r w:rsidRPr="006328C6">
        <w:rPr>
          <w:rFonts w:hint="cs"/>
          <w:b/>
          <w:bCs/>
          <w:rtl/>
        </w:rPr>
        <w:t>להם זהות לאומית.</w:t>
      </w:r>
    </w:p>
    <w:p w:rsidR="0059093C" w:rsidRPr="000F27EF" w:rsidRDefault="0059093C" w:rsidP="0059093C">
      <w:pPr>
        <w:rPr>
          <w:rFonts w:hint="cs"/>
          <w:rtl/>
        </w:rPr>
      </w:pPr>
    </w:p>
    <w:p w:rsidR="0059093C" w:rsidRPr="000F27EF" w:rsidRDefault="0059093C" w:rsidP="0059093C">
      <w:pPr>
        <w:rPr>
          <w:rFonts w:ascii="Arial" w:hAnsi="Arial" w:hint="cs"/>
          <w:b/>
          <w:bCs/>
          <w:u w:val="single"/>
          <w:rtl/>
        </w:rPr>
      </w:pPr>
      <w:r w:rsidRPr="000F27EF">
        <w:rPr>
          <w:rFonts w:ascii="Arial" w:hAnsi="Arial"/>
          <w:b/>
          <w:bCs/>
          <w:u w:val="single"/>
          <w:rtl/>
        </w:rPr>
        <w:t xml:space="preserve">שני הזרמים </w:t>
      </w:r>
      <w:r w:rsidRPr="000F27EF">
        <w:rPr>
          <w:rFonts w:ascii="Arial" w:hAnsi="Arial" w:hint="cs"/>
          <w:b/>
          <w:bCs/>
          <w:u w:val="single"/>
          <w:rtl/>
        </w:rPr>
        <w:t xml:space="preserve">(העמדות) </w:t>
      </w:r>
      <w:r w:rsidRPr="000F27EF">
        <w:rPr>
          <w:rFonts w:ascii="Arial" w:hAnsi="Arial"/>
          <w:b/>
          <w:bCs/>
          <w:u w:val="single"/>
          <w:rtl/>
        </w:rPr>
        <w:t>של הדרוזים ביחס לזהות שלהם</w:t>
      </w:r>
      <w:r w:rsidRPr="000F27EF">
        <w:rPr>
          <w:rFonts w:ascii="Arial" w:hAnsi="Arial" w:hint="cs"/>
          <w:b/>
          <w:bCs/>
          <w:u w:val="single"/>
          <w:rtl/>
        </w:rPr>
        <w:t xml:space="preserve"> </w:t>
      </w:r>
    </w:p>
    <w:p w:rsidR="0059093C" w:rsidRPr="000F27EF" w:rsidRDefault="0059093C" w:rsidP="0059093C">
      <w:pPr>
        <w:rPr>
          <w:rFonts w:hint="cs"/>
          <w:b/>
          <w:bCs/>
          <w:rtl/>
        </w:rPr>
      </w:pPr>
    </w:p>
    <w:p w:rsidR="0059093C" w:rsidRPr="000F27EF" w:rsidRDefault="0059093C" w:rsidP="0059093C">
      <w:pPr>
        <w:rPr>
          <w:rFonts w:hint="cs"/>
          <w:b/>
          <w:bCs/>
          <w:rtl/>
        </w:rPr>
      </w:pPr>
      <w:r w:rsidRPr="000F27EF">
        <w:rPr>
          <w:rFonts w:hint="cs"/>
          <w:b/>
          <w:bCs/>
          <w:rtl/>
        </w:rPr>
        <w:t>1. הזרם הייחודי</w:t>
      </w:r>
    </w:p>
    <w:p w:rsidR="0059093C" w:rsidRPr="000F27EF" w:rsidRDefault="0059093C" w:rsidP="0059093C">
      <w:pPr>
        <w:rPr>
          <w:rFonts w:hint="cs"/>
          <w:rtl/>
        </w:rPr>
      </w:pPr>
      <w:r w:rsidRPr="000F27EF">
        <w:rPr>
          <w:rFonts w:hint="cs"/>
          <w:rtl/>
        </w:rPr>
        <w:t>רוב הדרוזים משתייכים לזרם זה. זרם זה טוען כי הדרוזים הם קבוצה אתנית ודתית ייחודית הנבדלת מהערבים. כלומר הם לא חלק מהעם הערבי, אלא קבוצה ייחודית בתוך מדינת ישראל. הזרם הייחודי בא לידי ביטוי בהצבעה של רוב הדרוזים עבור מפלגות יהודיות ציוניות, ובגיוס לצה"ל.</w:t>
      </w:r>
    </w:p>
    <w:p w:rsidR="0059093C" w:rsidRPr="000F27EF" w:rsidRDefault="0059093C" w:rsidP="0059093C">
      <w:pPr>
        <w:rPr>
          <w:rFonts w:hint="cs"/>
          <w:rtl/>
        </w:rPr>
      </w:pPr>
    </w:p>
    <w:p w:rsidR="0059093C" w:rsidRPr="000F27EF" w:rsidRDefault="0059093C" w:rsidP="0059093C">
      <w:pPr>
        <w:rPr>
          <w:rFonts w:hint="cs"/>
          <w:b/>
          <w:bCs/>
          <w:rtl/>
        </w:rPr>
      </w:pPr>
      <w:r w:rsidRPr="000F27EF">
        <w:rPr>
          <w:rFonts w:hint="cs"/>
          <w:b/>
          <w:bCs/>
          <w:rtl/>
        </w:rPr>
        <w:t>2. הזרם הערבי</w:t>
      </w:r>
    </w:p>
    <w:p w:rsidR="0059093C" w:rsidRPr="000F27EF" w:rsidRDefault="0059093C" w:rsidP="0059093C">
      <w:pPr>
        <w:rPr>
          <w:rFonts w:hint="cs"/>
          <w:rtl/>
        </w:rPr>
      </w:pPr>
      <w:r w:rsidRPr="000F27EF">
        <w:rPr>
          <w:rFonts w:hint="cs"/>
          <w:rtl/>
        </w:rPr>
        <w:lastRenderedPageBreak/>
        <w:t>מיעוט מהדרוזים שייך לזרם הערבי. זרם זה טוען כי הדרוזים הם חלק בלתי נפרד מהעם הפלסטיני ומהלאום הערבי הכללי, והראייה לכך היא השפה הערבית, התרבות והמנהגים הערביים והמוצא המשותף. זרם זה מזדהה עם המאבק הפלסטיני לעצמאות.</w:t>
      </w:r>
    </w:p>
    <w:p w:rsidR="0059093C" w:rsidRDefault="0059093C" w:rsidP="0059093C">
      <w:pPr>
        <w:rPr>
          <w:rFonts w:hint="cs"/>
          <w:rtl/>
        </w:rPr>
      </w:pPr>
    </w:p>
    <w:p w:rsidR="0059093C" w:rsidRPr="000F27EF" w:rsidRDefault="0059093C" w:rsidP="0059093C">
      <w:pPr>
        <w:rPr>
          <w:rFonts w:hint="cs"/>
          <w:rtl/>
        </w:rPr>
      </w:pPr>
      <w:r w:rsidRPr="000F27EF">
        <w:rPr>
          <w:rFonts w:hint="cs"/>
          <w:rtl/>
        </w:rPr>
        <w:t xml:space="preserve">   </w:t>
      </w:r>
    </w:p>
    <w:p w:rsidR="0059093C" w:rsidRPr="000F27EF" w:rsidRDefault="0059093C" w:rsidP="0059093C">
      <w:pPr>
        <w:rPr>
          <w:rFonts w:ascii="Arial" w:hAnsi="Arial"/>
          <w:b/>
          <w:bCs/>
          <w:u w:val="single"/>
          <w:rtl/>
        </w:rPr>
      </w:pPr>
      <w:r w:rsidRPr="000F27EF">
        <w:rPr>
          <w:rFonts w:ascii="Arial" w:hAnsi="Arial"/>
          <w:b/>
          <w:bCs/>
          <w:u w:val="single"/>
          <w:rtl/>
        </w:rPr>
        <w:t>תהליכי שינוי בחברה הדרוזית</w:t>
      </w:r>
    </w:p>
    <w:p w:rsidR="0059093C" w:rsidRPr="000F27EF" w:rsidRDefault="0059093C" w:rsidP="0059093C">
      <w:pPr>
        <w:rPr>
          <w:rFonts w:hint="cs"/>
          <w:rtl/>
        </w:rPr>
      </w:pPr>
    </w:p>
    <w:p w:rsidR="0059093C" w:rsidRPr="000F27EF" w:rsidRDefault="0059093C" w:rsidP="0059093C">
      <w:pPr>
        <w:rPr>
          <w:rFonts w:hint="cs"/>
          <w:rtl/>
        </w:rPr>
      </w:pPr>
      <w:r w:rsidRPr="000F27EF">
        <w:rPr>
          <w:rFonts w:hint="cs"/>
          <w:rtl/>
        </w:rPr>
        <w:t>המסגרת המסורתית הערבית של החמולה המשפחתית הגדולה החלה להיחלש בחברה הדרוזית, ובמקומה באה המסגרת הגרעינית הכוללת רק את ההורים עם ילדיהם הלא נשואים.</w:t>
      </w:r>
    </w:p>
    <w:p w:rsidR="0059093C" w:rsidRPr="000F27EF" w:rsidRDefault="0059093C" w:rsidP="0059093C">
      <w:pPr>
        <w:rPr>
          <w:rFonts w:hint="cs"/>
          <w:rtl/>
        </w:rPr>
      </w:pPr>
    </w:p>
    <w:p w:rsidR="0059093C" w:rsidRPr="000F27EF" w:rsidRDefault="0059093C" w:rsidP="0059093C">
      <w:pPr>
        <w:spacing w:line="360" w:lineRule="auto"/>
        <w:rPr>
          <w:rFonts w:hint="cs"/>
          <w:b/>
          <w:bCs/>
          <w:rtl/>
        </w:rPr>
      </w:pPr>
      <w:r w:rsidRPr="000F27EF">
        <w:rPr>
          <w:rFonts w:hint="cs"/>
          <w:b/>
          <w:bCs/>
          <w:rtl/>
        </w:rPr>
        <w:t>הגורמים לשינויים בחברה הדרוזית</w:t>
      </w:r>
    </w:p>
    <w:p w:rsidR="0059093C" w:rsidRPr="000F27EF" w:rsidRDefault="0059093C" w:rsidP="0059093C">
      <w:pPr>
        <w:numPr>
          <w:ilvl w:val="0"/>
          <w:numId w:val="9"/>
        </w:numPr>
        <w:spacing w:after="0" w:line="360" w:lineRule="auto"/>
        <w:rPr>
          <w:rFonts w:hint="cs"/>
          <w:rtl/>
        </w:rPr>
      </w:pPr>
      <w:r w:rsidRPr="000F27EF">
        <w:rPr>
          <w:rFonts w:ascii="Arial" w:hAnsi="Arial"/>
          <w:u w:val="single"/>
          <w:rtl/>
        </w:rPr>
        <w:t>שירות בצה"ל</w:t>
      </w:r>
      <w:r w:rsidRPr="000F27EF">
        <w:rPr>
          <w:rFonts w:hint="cs"/>
          <w:rtl/>
        </w:rPr>
        <w:t xml:space="preserve">: הדרוזים משרתים </w:t>
      </w:r>
      <w:r>
        <w:rPr>
          <w:rFonts w:hint="cs"/>
          <w:rtl/>
        </w:rPr>
        <w:t xml:space="preserve">שירות חובה </w:t>
      </w:r>
      <w:r w:rsidRPr="000F27EF">
        <w:rPr>
          <w:rFonts w:hint="cs"/>
          <w:rtl/>
        </w:rPr>
        <w:t>בצבא, ובזמן השירות נחשפים לאורח חיים שונה מזה שבכפר הולדתם. כך נחלשת הזיקה (קשר) לחמולה.</w:t>
      </w:r>
    </w:p>
    <w:p w:rsidR="0059093C" w:rsidRPr="000F27EF" w:rsidRDefault="0059093C" w:rsidP="0059093C">
      <w:pPr>
        <w:numPr>
          <w:ilvl w:val="0"/>
          <w:numId w:val="9"/>
        </w:numPr>
        <w:spacing w:after="0" w:line="360" w:lineRule="auto"/>
        <w:rPr>
          <w:rFonts w:hint="cs"/>
        </w:rPr>
      </w:pPr>
      <w:r w:rsidRPr="000F27EF">
        <w:rPr>
          <w:rFonts w:ascii="Arial" w:hAnsi="Arial"/>
          <w:u w:val="single"/>
          <w:rtl/>
        </w:rPr>
        <w:t>בילוי ועבודה בעיר יהודית</w:t>
      </w:r>
      <w:r w:rsidRPr="000F27EF">
        <w:rPr>
          <w:rFonts w:hint="cs"/>
          <w:rtl/>
        </w:rPr>
        <w:t>: הדרוזים מבלים ועובדים בעיר היהודית הסמוכה לכפר שלהם, ובכך נחשפים לתרבות המערבית המודרנית. דוגמה לכך היא הדרוזים שגרים בדלית אל-כרמל ובעוספיה: הם מבלים ועובדים בעיר חיפה הסמוכה.</w:t>
      </w:r>
    </w:p>
    <w:p w:rsidR="0059093C" w:rsidRPr="000F27EF" w:rsidRDefault="0059093C" w:rsidP="0059093C">
      <w:pPr>
        <w:numPr>
          <w:ilvl w:val="0"/>
          <w:numId w:val="9"/>
        </w:numPr>
        <w:spacing w:after="0" w:line="360" w:lineRule="auto"/>
        <w:rPr>
          <w:rFonts w:hint="cs"/>
        </w:rPr>
      </w:pPr>
      <w:r w:rsidRPr="000F27EF">
        <w:rPr>
          <w:rFonts w:ascii="Arial" w:hAnsi="Arial"/>
          <w:u w:val="single"/>
          <w:rtl/>
        </w:rPr>
        <w:t>רכישת השכלה</w:t>
      </w:r>
      <w:r w:rsidRPr="000F27EF">
        <w:rPr>
          <w:rFonts w:hint="cs"/>
          <w:rtl/>
        </w:rPr>
        <w:t>: דרוזים רבים רוכשים השכלה שגורמת לשינוי בתפיסת העולם שלהם לגבי תפקיד המשפחה והחמולה.</w:t>
      </w:r>
    </w:p>
    <w:p w:rsidR="0059093C" w:rsidRPr="000F27EF" w:rsidRDefault="0059093C" w:rsidP="0059093C">
      <w:pPr>
        <w:numPr>
          <w:ilvl w:val="0"/>
          <w:numId w:val="9"/>
        </w:numPr>
        <w:spacing w:after="0" w:line="360" w:lineRule="auto"/>
        <w:rPr>
          <w:rFonts w:hint="cs"/>
        </w:rPr>
      </w:pPr>
      <w:r w:rsidRPr="000F27EF">
        <w:rPr>
          <w:rFonts w:ascii="Arial" w:hAnsi="Arial"/>
          <w:u w:val="single"/>
          <w:rtl/>
        </w:rPr>
        <w:t>הצלחה כלכלית</w:t>
      </w:r>
      <w:r w:rsidRPr="000F27EF">
        <w:rPr>
          <w:rFonts w:hint="cs"/>
          <w:rtl/>
        </w:rPr>
        <w:t>: ההצלחה הכלכלית של חלק מהדרוזים מאפשרת להם עצמאות כלכלית, והם לא תלויים יותר באב המשפחה או בחמולה.</w:t>
      </w:r>
    </w:p>
    <w:p w:rsidR="0059093C" w:rsidRPr="000F27EF" w:rsidRDefault="0059093C" w:rsidP="0059093C">
      <w:pPr>
        <w:numPr>
          <w:ilvl w:val="0"/>
          <w:numId w:val="9"/>
        </w:numPr>
        <w:spacing w:after="0" w:line="360" w:lineRule="auto"/>
        <w:rPr>
          <w:rFonts w:hint="cs"/>
          <w:rtl/>
        </w:rPr>
      </w:pPr>
      <w:r w:rsidRPr="000F27EF">
        <w:rPr>
          <w:rFonts w:ascii="Arial" w:hAnsi="Arial"/>
          <w:u w:val="single"/>
          <w:rtl/>
        </w:rPr>
        <w:t>חילופי הנהגה בחברה הדרוזית</w:t>
      </w:r>
      <w:r w:rsidRPr="000F27EF">
        <w:rPr>
          <w:rFonts w:hint="cs"/>
          <w:rtl/>
        </w:rPr>
        <w:t>: במקביל להנהגה הדתית המסורתית, קמה הנהגה צעירה של משכילים, אנשי צבא, ראשי כפרים. חלק מהנהגה זו גם נבחר לכנסת במסגרת של מפלגות יהודיות ציוניות. ההנהגה החדשה מנסה ליצור אחדות כלל דרוזית במקום הזיקה לחמולה מסוימת.</w:t>
      </w:r>
    </w:p>
    <w:p w:rsidR="0059093C" w:rsidRPr="000F27EF" w:rsidRDefault="0059093C" w:rsidP="0059093C">
      <w:pPr>
        <w:rPr>
          <w:rFonts w:hint="cs"/>
          <w:rtl/>
        </w:rPr>
      </w:pPr>
    </w:p>
    <w:p w:rsidR="0059093C" w:rsidRPr="000F27EF" w:rsidRDefault="0059093C" w:rsidP="0059093C">
      <w:pPr>
        <w:rPr>
          <w:rFonts w:hint="cs"/>
          <w:b/>
          <w:bCs/>
          <w:rtl/>
        </w:rPr>
      </w:pPr>
      <w:r w:rsidRPr="000F27EF">
        <w:rPr>
          <w:rFonts w:hint="cs"/>
          <w:b/>
          <w:bCs/>
          <w:rtl/>
        </w:rPr>
        <w:t xml:space="preserve">ביטוי </w:t>
      </w:r>
      <w:r w:rsidRPr="000F27EF">
        <w:rPr>
          <w:rFonts w:hint="cs"/>
          <w:b/>
          <w:bCs/>
          <w:u w:val="single"/>
          <w:rtl/>
        </w:rPr>
        <w:t>להשתלבות</w:t>
      </w:r>
      <w:r w:rsidRPr="000F27EF">
        <w:rPr>
          <w:rFonts w:hint="cs"/>
          <w:b/>
          <w:bCs/>
          <w:rtl/>
        </w:rPr>
        <w:t xml:space="preserve"> הדרוזים בחברה הישראלית</w:t>
      </w:r>
    </w:p>
    <w:p w:rsidR="0059093C" w:rsidRPr="000F27EF" w:rsidRDefault="0059093C" w:rsidP="0059093C">
      <w:pPr>
        <w:numPr>
          <w:ilvl w:val="0"/>
          <w:numId w:val="11"/>
        </w:numPr>
        <w:spacing w:after="0" w:line="240" w:lineRule="auto"/>
        <w:rPr>
          <w:rFonts w:hint="cs"/>
          <w:rtl/>
        </w:rPr>
      </w:pPr>
      <w:r w:rsidRPr="000F27EF">
        <w:rPr>
          <w:rFonts w:hint="cs"/>
          <w:rtl/>
        </w:rPr>
        <w:t>שירות בצה"ל: הדרוזים מתגייסים בגיוס חובה, ואחוז המתגייסים גבוה.</w:t>
      </w:r>
    </w:p>
    <w:p w:rsidR="0059093C" w:rsidRPr="000F27EF" w:rsidRDefault="0059093C" w:rsidP="0059093C">
      <w:pPr>
        <w:numPr>
          <w:ilvl w:val="0"/>
          <w:numId w:val="11"/>
        </w:numPr>
        <w:spacing w:after="0" w:line="240" w:lineRule="auto"/>
        <w:rPr>
          <w:rFonts w:hint="cs"/>
          <w:rtl/>
        </w:rPr>
      </w:pPr>
      <w:r w:rsidRPr="000F27EF">
        <w:rPr>
          <w:rFonts w:hint="cs"/>
          <w:rtl/>
        </w:rPr>
        <w:t>קשרים עם העיר היהודית הסמוכה למקום מגוריהם מבחינת בילויים, עבודה, מסחר וקבלת שירותים.</w:t>
      </w:r>
    </w:p>
    <w:p w:rsidR="0059093C" w:rsidRPr="000F27EF" w:rsidRDefault="0059093C" w:rsidP="0059093C">
      <w:pPr>
        <w:numPr>
          <w:ilvl w:val="0"/>
          <w:numId w:val="11"/>
        </w:numPr>
        <w:spacing w:after="0" w:line="240" w:lineRule="auto"/>
        <w:rPr>
          <w:rFonts w:hint="cs"/>
          <w:rtl/>
        </w:rPr>
      </w:pPr>
      <w:r w:rsidRPr="000F27EF">
        <w:rPr>
          <w:rFonts w:hint="cs"/>
          <w:rtl/>
        </w:rPr>
        <w:t xml:space="preserve">תהליך עיור בתוך הכפרים: כלומר, הכפרים גדלים ובתוכם נבנים אזורי מסחר עם </w:t>
      </w:r>
      <w:proofErr w:type="spellStart"/>
      <w:r w:rsidRPr="000F27EF">
        <w:rPr>
          <w:rFonts w:hint="cs"/>
          <w:rtl/>
        </w:rPr>
        <w:t>תוכנית</w:t>
      </w:r>
      <w:proofErr w:type="spellEnd"/>
      <w:r w:rsidRPr="000F27EF">
        <w:rPr>
          <w:rFonts w:hint="cs"/>
          <w:rtl/>
        </w:rPr>
        <w:t xml:space="preserve"> בניין עיר מסודרת.</w:t>
      </w:r>
    </w:p>
    <w:p w:rsidR="0059093C" w:rsidRPr="000F27EF" w:rsidRDefault="0059093C" w:rsidP="0059093C">
      <w:pPr>
        <w:numPr>
          <w:ilvl w:val="0"/>
          <w:numId w:val="11"/>
        </w:numPr>
        <w:spacing w:after="0" w:line="240" w:lineRule="auto"/>
        <w:rPr>
          <w:rFonts w:hint="cs"/>
          <w:rtl/>
        </w:rPr>
      </w:pPr>
      <w:r w:rsidRPr="000F27EF">
        <w:rPr>
          <w:rFonts w:hint="cs"/>
          <w:rtl/>
        </w:rPr>
        <w:t>רכישת השכלה: גם השכלה תיכונית וגם השכלה אקדמאית, כמו גם הכשרות מיוחדות למקצועות חופשיים.</w:t>
      </w:r>
    </w:p>
    <w:p w:rsidR="0059093C" w:rsidRPr="000F27EF" w:rsidRDefault="0059093C" w:rsidP="0059093C">
      <w:pPr>
        <w:numPr>
          <w:ilvl w:val="0"/>
          <w:numId w:val="11"/>
        </w:numPr>
        <w:spacing w:after="0" w:line="240" w:lineRule="auto"/>
        <w:rPr>
          <w:rFonts w:hint="cs"/>
          <w:rtl/>
        </w:rPr>
      </w:pPr>
      <w:r w:rsidRPr="000F27EF">
        <w:rPr>
          <w:rFonts w:hint="cs"/>
          <w:rtl/>
        </w:rPr>
        <w:t>הצבעה בבחירות לטובת מפלגות יהודיות ציוניות.</w:t>
      </w:r>
    </w:p>
    <w:p w:rsidR="0059093C" w:rsidRPr="000F27EF" w:rsidRDefault="0059093C" w:rsidP="0059093C">
      <w:pPr>
        <w:numPr>
          <w:ilvl w:val="0"/>
          <w:numId w:val="11"/>
        </w:numPr>
        <w:spacing w:after="0" w:line="240" w:lineRule="auto"/>
        <w:rPr>
          <w:rFonts w:hint="cs"/>
          <w:rtl/>
        </w:rPr>
      </w:pPr>
      <w:r w:rsidRPr="000F27EF">
        <w:rPr>
          <w:rFonts w:hint="cs"/>
          <w:rtl/>
        </w:rPr>
        <w:t>מינוי לתפקידים בכירים במערכת הביטחון ובמערכת הפוליטית.</w:t>
      </w:r>
    </w:p>
    <w:p w:rsidR="0059093C" w:rsidRPr="000F27EF" w:rsidRDefault="0059093C" w:rsidP="0059093C">
      <w:pPr>
        <w:rPr>
          <w:rFonts w:hint="cs"/>
          <w:rtl/>
        </w:rPr>
      </w:pPr>
    </w:p>
    <w:p w:rsidR="0059093C" w:rsidRPr="000F27EF" w:rsidRDefault="0059093C" w:rsidP="0059093C">
      <w:pPr>
        <w:rPr>
          <w:rFonts w:hint="cs"/>
          <w:b/>
          <w:bCs/>
          <w:rtl/>
        </w:rPr>
      </w:pPr>
      <w:r w:rsidRPr="000F27EF">
        <w:rPr>
          <w:rFonts w:hint="cs"/>
          <w:b/>
          <w:bCs/>
          <w:rtl/>
        </w:rPr>
        <w:t xml:space="preserve">ביטוי </w:t>
      </w:r>
      <w:r w:rsidRPr="000F27EF">
        <w:rPr>
          <w:rFonts w:hint="cs"/>
          <w:b/>
          <w:bCs/>
          <w:u w:val="single"/>
          <w:rtl/>
        </w:rPr>
        <w:t>לייחוד</w:t>
      </w:r>
      <w:r w:rsidRPr="000F27EF">
        <w:rPr>
          <w:rFonts w:hint="cs"/>
          <w:b/>
          <w:bCs/>
          <w:rtl/>
        </w:rPr>
        <w:t xml:space="preserve"> של הדרוזים כקבוצה נבדלת</w:t>
      </w:r>
    </w:p>
    <w:p w:rsidR="0059093C" w:rsidRPr="000F27EF" w:rsidRDefault="0059093C" w:rsidP="0059093C">
      <w:pPr>
        <w:numPr>
          <w:ilvl w:val="0"/>
          <w:numId w:val="10"/>
        </w:numPr>
        <w:spacing w:after="0" w:line="240" w:lineRule="auto"/>
        <w:rPr>
          <w:rFonts w:hint="cs"/>
          <w:rtl/>
        </w:rPr>
      </w:pPr>
      <w:r w:rsidRPr="000F27EF">
        <w:rPr>
          <w:rFonts w:hint="cs"/>
          <w:rtl/>
        </w:rPr>
        <w:lastRenderedPageBreak/>
        <w:t>הקמת מוסדות קהילתיים דרוזיים, כמו מוסדות דת עבור העדה הדרוזית בלבד.</w:t>
      </w:r>
    </w:p>
    <w:p w:rsidR="0059093C" w:rsidRPr="000F27EF" w:rsidRDefault="0059093C" w:rsidP="0059093C">
      <w:pPr>
        <w:numPr>
          <w:ilvl w:val="0"/>
          <w:numId w:val="10"/>
        </w:numPr>
        <w:spacing w:after="0" w:line="240" w:lineRule="auto"/>
        <w:rPr>
          <w:rFonts w:hint="cs"/>
          <w:rtl/>
        </w:rPr>
      </w:pPr>
      <w:r w:rsidRPr="000F27EF">
        <w:rPr>
          <w:rFonts w:hint="cs"/>
          <w:rtl/>
        </w:rPr>
        <w:t>מגורים נפרדים בכפרים שבהם כל התושבים דרוזים, או מגורים בשכונות נפרדות בתוך יישובים שבהם יש גם ערבים מוסלמים וערבים נוצרים.</w:t>
      </w:r>
    </w:p>
    <w:p w:rsidR="0059093C" w:rsidRPr="000F27EF" w:rsidRDefault="0059093C" w:rsidP="0059093C">
      <w:pPr>
        <w:numPr>
          <w:ilvl w:val="0"/>
          <w:numId w:val="10"/>
        </w:numPr>
        <w:spacing w:after="0" w:line="240" w:lineRule="auto"/>
        <w:rPr>
          <w:rFonts w:hint="cs"/>
          <w:rtl/>
        </w:rPr>
      </w:pPr>
      <w:r w:rsidRPr="000F27EF">
        <w:rPr>
          <w:rFonts w:hint="cs"/>
          <w:rtl/>
        </w:rPr>
        <w:t>מערכת חינוך נפרדת, עם לימודי היסטוריה ומסורת דרוזית, במקביל לתוכנית הלימודים הכללית בישראל.</w:t>
      </w:r>
    </w:p>
    <w:p w:rsidR="0059093C" w:rsidRPr="000F27EF" w:rsidRDefault="0059093C" w:rsidP="0059093C">
      <w:pPr>
        <w:numPr>
          <w:ilvl w:val="0"/>
          <w:numId w:val="10"/>
        </w:numPr>
        <w:spacing w:after="0" w:line="240" w:lineRule="auto"/>
        <w:rPr>
          <w:rFonts w:hint="cs"/>
          <w:rtl/>
        </w:rPr>
      </w:pPr>
      <w:r w:rsidRPr="000F27EF">
        <w:rPr>
          <w:rFonts w:hint="cs"/>
          <w:rtl/>
        </w:rPr>
        <w:t>השתייכות לקבוצה אתנית נפרדת. למשל, נישואין רק בתוך הקהילה הדרוזית, כלומר בין דרוזים לדרוזיות בלבד.</w:t>
      </w:r>
    </w:p>
    <w:p w:rsidR="0059093C" w:rsidRPr="000F27EF" w:rsidRDefault="0059093C" w:rsidP="0059093C">
      <w:pPr>
        <w:numPr>
          <w:ilvl w:val="0"/>
          <w:numId w:val="10"/>
        </w:numPr>
        <w:spacing w:after="0" w:line="240" w:lineRule="auto"/>
        <w:rPr>
          <w:rFonts w:hint="cs"/>
          <w:rtl/>
        </w:rPr>
      </w:pPr>
      <w:r w:rsidRPr="000F27EF">
        <w:rPr>
          <w:rFonts w:hint="cs"/>
          <w:rtl/>
        </w:rPr>
        <w:t>קיום דת דרוזית ייחודית ששונה מהאסלאם ומשאר הדתות, ושמירה על סודיות הדת כדי שתישאר ייחודית ושונה.</w:t>
      </w:r>
    </w:p>
    <w:p w:rsidR="0059093C" w:rsidRDefault="0059093C" w:rsidP="0059093C">
      <w:pPr>
        <w:rPr>
          <w:rFonts w:hint="cs"/>
          <w:rtl/>
        </w:rPr>
      </w:pPr>
    </w:p>
    <w:p w:rsidR="0059093C" w:rsidRPr="000F27EF" w:rsidRDefault="0059093C" w:rsidP="0059093C">
      <w:pPr>
        <w:rPr>
          <w:rFonts w:hint="cs"/>
          <w:rtl/>
        </w:rPr>
      </w:pPr>
    </w:p>
    <w:p w:rsidR="0059093C" w:rsidRDefault="0059093C" w:rsidP="0059093C">
      <w:pPr>
        <w:spacing w:line="360" w:lineRule="auto"/>
        <w:rPr>
          <w:rFonts w:hint="cs"/>
          <w:rtl/>
        </w:rPr>
      </w:pPr>
      <w:r>
        <w:rPr>
          <w:rtl/>
        </w:rPr>
        <w:t>█</w:t>
      </w:r>
      <w:r>
        <w:rPr>
          <w:rFonts w:hint="cs"/>
          <w:rtl/>
        </w:rPr>
        <w:t xml:space="preserve">   </w:t>
      </w:r>
      <w:r w:rsidRPr="00502F77">
        <w:rPr>
          <w:rFonts w:ascii="Arial" w:hAnsi="Arial"/>
          <w:b/>
          <w:bCs/>
          <w:u w:val="single"/>
          <w:rtl/>
        </w:rPr>
        <w:t>סיכום</w:t>
      </w:r>
      <w:r>
        <w:rPr>
          <w:rFonts w:ascii="Arial" w:hAnsi="Arial" w:hint="cs"/>
          <w:b/>
          <w:bCs/>
          <w:u w:val="single"/>
          <w:rtl/>
        </w:rPr>
        <w:t xml:space="preserve"> ביניים</w:t>
      </w:r>
      <w:r w:rsidRPr="00502F77">
        <w:rPr>
          <w:rFonts w:ascii="Arial" w:hAnsi="Arial"/>
          <w:b/>
          <w:bCs/>
          <w:u w:val="single"/>
          <w:rtl/>
        </w:rPr>
        <w:t xml:space="preserve"> – קבוצות המיעוט בישראל</w:t>
      </w:r>
    </w:p>
    <w:p w:rsidR="0059093C" w:rsidRDefault="0059093C" w:rsidP="0059093C">
      <w:pPr>
        <w:numPr>
          <w:ilvl w:val="0"/>
          <w:numId w:val="12"/>
        </w:numPr>
        <w:spacing w:after="0" w:line="360" w:lineRule="auto"/>
        <w:rPr>
          <w:rFonts w:hint="cs"/>
          <w:rtl/>
        </w:rPr>
      </w:pPr>
      <w:r>
        <w:rPr>
          <w:rFonts w:hint="cs"/>
          <w:rtl/>
        </w:rPr>
        <w:t>הערבים המוסלמים והערבים הנוצרים הם מיעוט בעל אופי לאומי.</w:t>
      </w:r>
    </w:p>
    <w:p w:rsidR="0059093C" w:rsidRDefault="0059093C" w:rsidP="0059093C">
      <w:pPr>
        <w:numPr>
          <w:ilvl w:val="0"/>
          <w:numId w:val="12"/>
        </w:numPr>
        <w:spacing w:after="0" w:line="360" w:lineRule="auto"/>
        <w:rPr>
          <w:rFonts w:hint="cs"/>
          <w:rtl/>
        </w:rPr>
      </w:pPr>
      <w:r>
        <w:rPr>
          <w:rFonts w:hint="cs"/>
          <w:rtl/>
        </w:rPr>
        <w:t>הבדואים הם מיעוט בעל אופי אתני-תרבותי.</w:t>
      </w:r>
    </w:p>
    <w:p w:rsidR="0059093C" w:rsidRDefault="0059093C" w:rsidP="0059093C">
      <w:pPr>
        <w:numPr>
          <w:ilvl w:val="0"/>
          <w:numId w:val="12"/>
        </w:numPr>
        <w:spacing w:after="0" w:line="360" w:lineRule="auto"/>
        <w:rPr>
          <w:rFonts w:hint="cs"/>
          <w:rtl/>
        </w:rPr>
      </w:pPr>
      <w:proofErr w:type="spellStart"/>
      <w:r>
        <w:rPr>
          <w:rFonts w:hint="cs"/>
          <w:rtl/>
        </w:rPr>
        <w:t>הצ'רקסים</w:t>
      </w:r>
      <w:proofErr w:type="spellEnd"/>
      <w:r>
        <w:rPr>
          <w:rFonts w:hint="cs"/>
          <w:rtl/>
        </w:rPr>
        <w:t xml:space="preserve"> הם מיעוט בעל אופי אתני.</w:t>
      </w:r>
    </w:p>
    <w:p w:rsidR="0059093C" w:rsidRDefault="0059093C" w:rsidP="0059093C">
      <w:pPr>
        <w:numPr>
          <w:ilvl w:val="0"/>
          <w:numId w:val="12"/>
        </w:numPr>
        <w:spacing w:after="0" w:line="360" w:lineRule="auto"/>
        <w:rPr>
          <w:rFonts w:hint="cs"/>
          <w:rtl/>
        </w:rPr>
      </w:pPr>
      <w:r>
        <w:rPr>
          <w:rFonts w:hint="cs"/>
          <w:rtl/>
        </w:rPr>
        <w:t>הדרוזים הם מיעוט בעל אופי אתני.</w:t>
      </w:r>
    </w:p>
    <w:p w:rsidR="0059093C" w:rsidRPr="000F27EF" w:rsidRDefault="0059093C" w:rsidP="0059093C">
      <w:pPr>
        <w:rPr>
          <w:rFonts w:ascii="Arial" w:hAnsi="Arial"/>
          <w:b/>
          <w:bCs/>
          <w:u w:val="single"/>
          <w:rtl/>
        </w:rPr>
      </w:pPr>
      <w:r>
        <w:rPr>
          <w:rFonts w:ascii="Arial" w:hAnsi="Arial" w:hint="cs"/>
          <w:b/>
          <w:bCs/>
          <w:rtl/>
        </w:rPr>
        <w:t xml:space="preserve">  </w:t>
      </w:r>
      <w:r w:rsidRPr="000F27EF">
        <w:rPr>
          <w:rFonts w:ascii="Arial" w:hAnsi="Arial"/>
          <w:b/>
          <w:bCs/>
          <w:u w:val="single"/>
          <w:rtl/>
        </w:rPr>
        <w:t>ההתייחסות למיעוטים במגילת העצמאות</w:t>
      </w:r>
      <w:r>
        <w:rPr>
          <w:rFonts w:ascii="Arial" w:hAnsi="Arial" w:hint="cs"/>
          <w:b/>
          <w:bCs/>
          <w:u w:val="single"/>
          <w:rtl/>
        </w:rPr>
        <w:t xml:space="preserve"> ומבחינת המעמד האזרחי</w:t>
      </w:r>
    </w:p>
    <w:p w:rsidR="0059093C" w:rsidRPr="00903022" w:rsidRDefault="0059093C" w:rsidP="0059093C">
      <w:pPr>
        <w:rPr>
          <w:b/>
          <w:bCs/>
          <w:rtl/>
        </w:rPr>
      </w:pPr>
      <w:r w:rsidRPr="00903022">
        <w:rPr>
          <w:rFonts w:hint="cs"/>
          <w:b/>
          <w:bCs/>
          <w:rtl/>
        </w:rPr>
        <w:t>מדינת ישראל התייחסה בחיוב לקבוצות המיעוט כבר במגילת העצמאות</w:t>
      </w:r>
    </w:p>
    <w:p w:rsidR="0059093C" w:rsidRDefault="0059093C" w:rsidP="0059093C">
      <w:pPr>
        <w:numPr>
          <w:ilvl w:val="0"/>
          <w:numId w:val="7"/>
        </w:numPr>
        <w:spacing w:after="0" w:line="240" w:lineRule="auto"/>
        <w:rPr>
          <w:rFonts w:hint="cs"/>
          <w:rtl/>
        </w:rPr>
      </w:pPr>
      <w:r w:rsidRPr="000F27EF">
        <w:rPr>
          <w:rtl/>
        </w:rPr>
        <w:t xml:space="preserve">בפסקה 13 </w:t>
      </w:r>
      <w:r w:rsidRPr="000F27EF">
        <w:rPr>
          <w:rFonts w:hint="cs"/>
          <w:rtl/>
        </w:rPr>
        <w:t>כתוב שמדינת ישראל "תקיים שוויון זכויות חברתי ומדיני גמור לכל אזרחיה בלי הבדל דת גזע ומין."        כלומר, המדינה מדגישה את רצונה לממש את זכויות האדם של</w:t>
      </w:r>
      <w:r>
        <w:rPr>
          <w:rFonts w:hint="cs"/>
          <w:rtl/>
        </w:rPr>
        <w:t xml:space="preserve"> מי שמשתייך לקבוצות המיעוט.</w:t>
      </w:r>
    </w:p>
    <w:p w:rsidR="0059093C" w:rsidRDefault="0059093C" w:rsidP="0059093C">
      <w:pPr>
        <w:numPr>
          <w:ilvl w:val="0"/>
          <w:numId w:val="7"/>
        </w:numPr>
        <w:spacing w:after="0" w:line="240" w:lineRule="auto"/>
        <w:rPr>
          <w:rFonts w:hint="cs"/>
          <w:rtl/>
        </w:rPr>
      </w:pPr>
      <w:r>
        <w:rPr>
          <w:rFonts w:hint="cs"/>
          <w:rtl/>
        </w:rPr>
        <w:t>בהמשך פסקה 13 כתוב "תשמור על המקומות הקדושים של כל הדתות."                                                                זוהי כבר זכות מיעוט קבוצתית ברורה בתחום הדת.</w:t>
      </w:r>
    </w:p>
    <w:p w:rsidR="0059093C" w:rsidRDefault="0059093C" w:rsidP="0059093C">
      <w:pPr>
        <w:numPr>
          <w:ilvl w:val="0"/>
          <w:numId w:val="7"/>
        </w:numPr>
        <w:spacing w:after="0" w:line="240" w:lineRule="auto"/>
        <w:rPr>
          <w:rFonts w:hint="cs"/>
          <w:rtl/>
        </w:rPr>
      </w:pPr>
      <w:r>
        <w:rPr>
          <w:rFonts w:hint="cs"/>
          <w:rtl/>
        </w:rPr>
        <w:t>בפסקה 15 יש פנייה "לבני העם הערבי תושבי מדינת ישראל לשמור על השלום וליטול חלקם בבניין המדינה על יסוד אזרחות מלאה ושווה ועל יסוד נציגות מתאימה בכל מוסדותיה, הזמניים והקבועים."                                                   זהו מתן זכות למיעוט הערבי לקבל נציגות יחסית במוסדות השלטון, ובנוסף ניסיון לחזק את תחושת השייכות של הערבים.</w:t>
      </w:r>
    </w:p>
    <w:p w:rsidR="0059093C" w:rsidRPr="00903022" w:rsidRDefault="0059093C" w:rsidP="0059093C">
      <w:pPr>
        <w:rPr>
          <w:rFonts w:hint="cs"/>
          <w:b/>
          <w:bCs/>
          <w:rtl/>
        </w:rPr>
      </w:pPr>
      <w:r w:rsidRPr="00903022">
        <w:rPr>
          <w:rFonts w:hint="cs"/>
          <w:b/>
          <w:bCs/>
          <w:rtl/>
        </w:rPr>
        <w:t>המעמד האזרחי של המיעוטים בישראל</w:t>
      </w:r>
    </w:p>
    <w:p w:rsidR="0059093C" w:rsidRDefault="0059093C" w:rsidP="0059093C">
      <w:pPr>
        <w:rPr>
          <w:rFonts w:hint="cs"/>
          <w:rtl/>
        </w:rPr>
      </w:pPr>
      <w:r>
        <w:rPr>
          <w:rFonts w:hint="cs"/>
          <w:rtl/>
        </w:rPr>
        <w:t>כל בני המיעוטים בישראל זוכים לאזרחות, ומעמדם האזרחי שווה לזה של היהודים.</w:t>
      </w:r>
    </w:p>
    <w:p w:rsidR="0059093C" w:rsidRDefault="0059093C" w:rsidP="0059093C">
      <w:pPr>
        <w:rPr>
          <w:rFonts w:hint="cs"/>
          <w:rtl/>
        </w:rPr>
      </w:pPr>
      <w:r>
        <w:rPr>
          <w:rFonts w:hint="cs"/>
          <w:rtl/>
        </w:rPr>
        <w:t>הם מקבלים את זכויות הפרט בדיוק כמו היהודים.</w:t>
      </w:r>
    </w:p>
    <w:p w:rsidR="0059093C" w:rsidRDefault="0059093C" w:rsidP="0059093C">
      <w:pPr>
        <w:rPr>
          <w:rFonts w:hint="cs"/>
          <w:rtl/>
        </w:rPr>
      </w:pPr>
      <w:r>
        <w:rPr>
          <w:rFonts w:hint="cs"/>
          <w:rtl/>
        </w:rPr>
        <w:t>יש חוקים ספציפיים שמטרתם להגן על היחס השוויוני כלפי בני מיעוטים, כמו החוק האוסר על אפליה במקומות העבודה.</w:t>
      </w:r>
    </w:p>
    <w:p w:rsidR="0059093C" w:rsidRPr="00F44219" w:rsidRDefault="0059093C" w:rsidP="0059093C">
      <w:pPr>
        <w:rPr>
          <w:rFonts w:ascii="Arial" w:hAnsi="Arial"/>
          <w:b/>
          <w:bCs/>
          <w:u w:val="single"/>
          <w:rtl/>
        </w:rPr>
      </w:pPr>
      <w:r w:rsidRPr="00F44219">
        <w:rPr>
          <w:rFonts w:ascii="Arial" w:hAnsi="Arial" w:hint="cs"/>
          <w:b/>
          <w:bCs/>
          <w:rtl/>
        </w:rPr>
        <w:t xml:space="preserve">   </w:t>
      </w:r>
      <w:r w:rsidRPr="00F44219">
        <w:rPr>
          <w:rFonts w:ascii="Arial" w:hAnsi="Arial"/>
          <w:b/>
          <w:bCs/>
          <w:u w:val="single"/>
          <w:rtl/>
        </w:rPr>
        <w:t>זכויות קבוצתיות שניתנות למיעוטים בישראל</w:t>
      </w:r>
    </w:p>
    <w:p w:rsidR="0059093C" w:rsidRPr="00F44219" w:rsidRDefault="0059093C" w:rsidP="0059093C">
      <w:pPr>
        <w:pStyle w:val="a4"/>
        <w:bidi/>
        <w:rPr>
          <w:rFonts w:hint="cs"/>
          <w:b/>
          <w:bCs/>
          <w:rtl/>
        </w:rPr>
      </w:pPr>
      <w:r w:rsidRPr="00F44219">
        <w:rPr>
          <w:b/>
          <w:bCs/>
          <w:rtl/>
        </w:rPr>
        <w:t>התחום הדתי</w:t>
      </w:r>
    </w:p>
    <w:p w:rsidR="0059093C" w:rsidRPr="00F44219" w:rsidRDefault="0059093C" w:rsidP="0059093C">
      <w:pPr>
        <w:pStyle w:val="a4"/>
        <w:bidi/>
        <w:rPr>
          <w:rFonts w:hint="cs"/>
          <w:rtl/>
        </w:rPr>
      </w:pPr>
      <w:r w:rsidRPr="00F44219">
        <w:rPr>
          <w:rtl/>
        </w:rPr>
        <w:t xml:space="preserve">יש הכרה </w:t>
      </w:r>
      <w:r w:rsidRPr="00F44219">
        <w:rPr>
          <w:rFonts w:hint="cs"/>
          <w:rtl/>
        </w:rPr>
        <w:t>בזכות</w:t>
      </w:r>
      <w:r w:rsidRPr="00F44219">
        <w:rPr>
          <w:rtl/>
        </w:rPr>
        <w:t xml:space="preserve"> של </w:t>
      </w:r>
      <w:r w:rsidRPr="00F44219">
        <w:rPr>
          <w:rFonts w:hint="cs"/>
          <w:rtl/>
        </w:rPr>
        <w:t>ה</w:t>
      </w:r>
      <w:r w:rsidRPr="00F44219">
        <w:rPr>
          <w:rtl/>
        </w:rPr>
        <w:t>אזרחי</w:t>
      </w:r>
      <w:r w:rsidRPr="00F44219">
        <w:rPr>
          <w:rFonts w:hint="cs"/>
          <w:rtl/>
        </w:rPr>
        <w:t>ם</w:t>
      </w:r>
      <w:r w:rsidRPr="00F44219">
        <w:rPr>
          <w:rtl/>
        </w:rPr>
        <w:t xml:space="preserve"> הלא יהודים: המוסלמים, הנוצרים והדרוזים</w:t>
      </w:r>
      <w:r w:rsidRPr="00F44219">
        <w:rPr>
          <w:rFonts w:hint="cs"/>
          <w:rtl/>
        </w:rPr>
        <w:t>,</w:t>
      </w:r>
      <w:r w:rsidRPr="00F44219">
        <w:rPr>
          <w:rtl/>
        </w:rPr>
        <w:t xml:space="preserve"> לקיים את מצוות דתם ומנהגיהם. הכרה זו באה לידי ביטוי כבר</w:t>
      </w:r>
      <w:r w:rsidRPr="00F44219">
        <w:rPr>
          <w:b/>
          <w:bCs/>
          <w:rtl/>
        </w:rPr>
        <w:t xml:space="preserve"> </w:t>
      </w:r>
      <w:r w:rsidRPr="00F44219">
        <w:rPr>
          <w:rStyle w:val="a5"/>
          <w:b w:val="0"/>
          <w:bCs w:val="0"/>
          <w:rtl/>
        </w:rPr>
        <w:t>ב</w:t>
      </w:r>
      <w:r w:rsidRPr="00F44219">
        <w:rPr>
          <w:rStyle w:val="a5"/>
          <w:rFonts w:hint="cs"/>
          <w:b w:val="0"/>
          <w:bCs w:val="0"/>
          <w:rtl/>
        </w:rPr>
        <w:t>"</w:t>
      </w:r>
      <w:r w:rsidRPr="00F44219">
        <w:rPr>
          <w:rStyle w:val="a5"/>
          <w:b w:val="0"/>
          <w:bCs w:val="0"/>
          <w:rtl/>
        </w:rPr>
        <w:t>פקודת סדרי שלטון ומשפט</w:t>
      </w:r>
      <w:r w:rsidRPr="00F44219">
        <w:rPr>
          <w:rStyle w:val="a5"/>
          <w:rFonts w:hint="cs"/>
          <w:b w:val="0"/>
          <w:bCs w:val="0"/>
          <w:rtl/>
        </w:rPr>
        <w:t xml:space="preserve">" </w:t>
      </w:r>
      <w:proofErr w:type="spellStart"/>
      <w:r w:rsidRPr="00F44219">
        <w:rPr>
          <w:rStyle w:val="a5"/>
          <w:b w:val="0"/>
          <w:bCs w:val="0"/>
          <w:rtl/>
        </w:rPr>
        <w:t>וב</w:t>
      </w:r>
      <w:r w:rsidRPr="00F44219">
        <w:rPr>
          <w:rStyle w:val="a5"/>
          <w:rFonts w:hint="cs"/>
          <w:b w:val="0"/>
          <w:bCs w:val="0"/>
          <w:rtl/>
        </w:rPr>
        <w:t>"</w:t>
      </w:r>
      <w:r w:rsidRPr="00F44219">
        <w:rPr>
          <w:rStyle w:val="a5"/>
          <w:b w:val="0"/>
          <w:bCs w:val="0"/>
          <w:rtl/>
        </w:rPr>
        <w:t>חוק</w:t>
      </w:r>
      <w:proofErr w:type="spellEnd"/>
      <w:r w:rsidRPr="00F44219">
        <w:rPr>
          <w:rStyle w:val="a5"/>
          <w:b w:val="0"/>
          <w:bCs w:val="0"/>
          <w:rtl/>
        </w:rPr>
        <w:t xml:space="preserve"> שעות עבודה ומנוחה</w:t>
      </w:r>
      <w:r w:rsidRPr="00F44219">
        <w:rPr>
          <w:rStyle w:val="a5"/>
          <w:rFonts w:hint="cs"/>
          <w:b w:val="0"/>
          <w:bCs w:val="0"/>
          <w:rtl/>
        </w:rPr>
        <w:t>"</w:t>
      </w:r>
      <w:r w:rsidRPr="00F44219">
        <w:rPr>
          <w:rFonts w:hint="cs"/>
          <w:rtl/>
        </w:rPr>
        <w:t>: חוקים</w:t>
      </w:r>
      <w:r w:rsidRPr="00F44219">
        <w:rPr>
          <w:rtl/>
        </w:rPr>
        <w:t xml:space="preserve"> המכירים בימי החג של </w:t>
      </w:r>
      <w:r w:rsidRPr="00F44219">
        <w:rPr>
          <w:rFonts w:hint="cs"/>
          <w:rtl/>
        </w:rPr>
        <w:t>דתות אלה</w:t>
      </w:r>
      <w:r w:rsidRPr="00F44219">
        <w:rPr>
          <w:rtl/>
        </w:rPr>
        <w:t xml:space="preserve"> כימי מנוחה. </w:t>
      </w:r>
    </w:p>
    <w:p w:rsidR="0059093C" w:rsidRPr="00F44219" w:rsidRDefault="0059093C" w:rsidP="0059093C">
      <w:pPr>
        <w:pStyle w:val="a4"/>
        <w:bidi/>
        <w:rPr>
          <w:rFonts w:hint="cs"/>
          <w:rtl/>
        </w:rPr>
      </w:pPr>
      <w:r w:rsidRPr="00F44219">
        <w:rPr>
          <w:rtl/>
        </w:rPr>
        <w:t>בנוסף</w:t>
      </w:r>
      <w:r w:rsidRPr="00F44219">
        <w:rPr>
          <w:rFonts w:hint="cs"/>
          <w:rtl/>
        </w:rPr>
        <w:t>,</w:t>
      </w:r>
      <w:r w:rsidRPr="00F44219">
        <w:rPr>
          <w:rtl/>
        </w:rPr>
        <w:t xml:space="preserve"> </w:t>
      </w:r>
      <w:r w:rsidRPr="00F44219">
        <w:rPr>
          <w:rFonts w:hint="cs"/>
          <w:rtl/>
        </w:rPr>
        <w:t xml:space="preserve">קיימים </w:t>
      </w:r>
      <w:r w:rsidRPr="00F44219">
        <w:rPr>
          <w:rtl/>
        </w:rPr>
        <w:t xml:space="preserve">חוקים כמו </w:t>
      </w:r>
      <w:r w:rsidRPr="00F44219">
        <w:rPr>
          <w:rFonts w:hint="cs"/>
          <w:rtl/>
        </w:rPr>
        <w:t>"</w:t>
      </w:r>
      <w:r w:rsidRPr="00F44219">
        <w:rPr>
          <w:rStyle w:val="a5"/>
          <w:b w:val="0"/>
          <w:bCs w:val="0"/>
          <w:rtl/>
        </w:rPr>
        <w:t>חוק שירות התעסוקה</w:t>
      </w:r>
      <w:r w:rsidRPr="00F44219">
        <w:rPr>
          <w:rStyle w:val="a5"/>
          <w:rFonts w:hint="cs"/>
          <w:b w:val="0"/>
          <w:bCs w:val="0"/>
          <w:rtl/>
        </w:rPr>
        <w:t xml:space="preserve">" </w:t>
      </w:r>
      <w:r w:rsidRPr="00F44219">
        <w:rPr>
          <w:rFonts w:hint="cs"/>
          <w:rtl/>
        </w:rPr>
        <w:t>ו"</w:t>
      </w:r>
      <w:r w:rsidRPr="00F44219">
        <w:rPr>
          <w:rtl/>
        </w:rPr>
        <w:t>חוק שוויון זכויות בעבודה</w:t>
      </w:r>
      <w:r w:rsidRPr="00F44219">
        <w:rPr>
          <w:rFonts w:hint="cs"/>
          <w:rtl/>
        </w:rPr>
        <w:t>"</w:t>
      </w:r>
      <w:r w:rsidRPr="00F44219">
        <w:rPr>
          <w:rtl/>
        </w:rPr>
        <w:t xml:space="preserve"> </w:t>
      </w:r>
      <w:r w:rsidRPr="00F44219">
        <w:rPr>
          <w:rFonts w:hint="cs"/>
          <w:rtl/>
        </w:rPr>
        <w:t>ה</w:t>
      </w:r>
      <w:r w:rsidRPr="00F44219">
        <w:rPr>
          <w:rtl/>
        </w:rPr>
        <w:t>אוסרים אפליה על רקע של שונ</w:t>
      </w:r>
      <w:r w:rsidRPr="00F44219">
        <w:rPr>
          <w:rFonts w:hint="cs"/>
          <w:rtl/>
        </w:rPr>
        <w:t>ות</w:t>
      </w:r>
      <w:r w:rsidRPr="00F44219">
        <w:rPr>
          <w:rtl/>
        </w:rPr>
        <w:t xml:space="preserve"> דתי</w:t>
      </w:r>
      <w:r w:rsidRPr="00F44219">
        <w:rPr>
          <w:rFonts w:hint="cs"/>
          <w:rtl/>
        </w:rPr>
        <w:t>ת</w:t>
      </w:r>
      <w:r w:rsidRPr="00F44219">
        <w:rPr>
          <w:rtl/>
        </w:rPr>
        <w:t xml:space="preserve">. </w:t>
      </w:r>
    </w:p>
    <w:p w:rsidR="0059093C" w:rsidRPr="00F44219" w:rsidRDefault="0059093C" w:rsidP="0059093C">
      <w:pPr>
        <w:pStyle w:val="a4"/>
        <w:bidi/>
        <w:rPr>
          <w:rFonts w:hint="cs"/>
          <w:rtl/>
        </w:rPr>
      </w:pPr>
      <w:r w:rsidRPr="00F44219">
        <w:rPr>
          <w:rFonts w:hint="cs"/>
          <w:rtl/>
        </w:rPr>
        <w:t xml:space="preserve">כמו כן, </w:t>
      </w:r>
      <w:r w:rsidRPr="00F44219">
        <w:rPr>
          <w:rtl/>
        </w:rPr>
        <w:t xml:space="preserve">המשרד לשירותי דת מקצה תקציבים לבניית </w:t>
      </w:r>
      <w:r w:rsidRPr="002C7088">
        <w:rPr>
          <w:b/>
          <w:bCs/>
          <w:rtl/>
        </w:rPr>
        <w:t>מוסדות</w:t>
      </w:r>
      <w:r w:rsidRPr="00F44219">
        <w:rPr>
          <w:rtl/>
        </w:rPr>
        <w:t xml:space="preserve"> דת ובתי תפילה יהודיים ולא</w:t>
      </w:r>
      <w:r>
        <w:rPr>
          <w:rFonts w:hint="cs"/>
          <w:rtl/>
        </w:rPr>
        <w:t>-</w:t>
      </w:r>
      <w:r w:rsidRPr="00F44219">
        <w:rPr>
          <w:rtl/>
        </w:rPr>
        <w:t>יהודיים למרות שאין שוויון בתקצוב.</w:t>
      </w:r>
      <w:r w:rsidRPr="00F44219">
        <w:rPr>
          <w:rFonts w:hint="cs"/>
          <w:rtl/>
        </w:rPr>
        <w:t xml:space="preserve"> חלק מאנשי הדת הלא יהודיים מקבלים משכורת מהמדינה. המדינה גם שומרת על המקומות הקדושים למוסלמים ולדרוזים.</w:t>
      </w:r>
    </w:p>
    <w:p w:rsidR="0059093C" w:rsidRPr="00F44219" w:rsidRDefault="0059093C" w:rsidP="0059093C">
      <w:pPr>
        <w:pStyle w:val="a4"/>
        <w:bidi/>
        <w:rPr>
          <w:rFonts w:hint="cs"/>
          <w:rtl/>
        </w:rPr>
      </w:pPr>
    </w:p>
    <w:p w:rsidR="0059093C" w:rsidRPr="00F44219" w:rsidRDefault="0059093C" w:rsidP="0059093C">
      <w:pPr>
        <w:pStyle w:val="a4"/>
        <w:bidi/>
        <w:rPr>
          <w:rFonts w:hint="cs"/>
          <w:rtl/>
        </w:rPr>
      </w:pPr>
      <w:r w:rsidRPr="00F44219">
        <w:rPr>
          <w:b/>
          <w:bCs/>
          <w:rtl/>
        </w:rPr>
        <w:t>תחום המעמד האישי (קשור לדת)</w:t>
      </w:r>
      <w:r w:rsidRPr="00F44219">
        <w:rPr>
          <w:rtl/>
        </w:rPr>
        <w:t xml:space="preserve"> </w:t>
      </w:r>
    </w:p>
    <w:p w:rsidR="0059093C" w:rsidRPr="00F44219" w:rsidRDefault="0059093C" w:rsidP="0059093C">
      <w:pPr>
        <w:pStyle w:val="a4"/>
        <w:bidi/>
        <w:rPr>
          <w:rFonts w:hint="cs"/>
          <w:rtl/>
        </w:rPr>
      </w:pPr>
      <w:r w:rsidRPr="00F44219">
        <w:rPr>
          <w:rFonts w:hint="cs"/>
          <w:rtl/>
        </w:rPr>
        <w:t xml:space="preserve">המעמד האישי של כל אזרח בישראל (שיוך דתי, נישואין, גירושין) </w:t>
      </w:r>
      <w:r w:rsidRPr="00F44219">
        <w:rPr>
          <w:rtl/>
        </w:rPr>
        <w:t>מנוהל על פי הדין הדתי ועל ידי מוסדות דתיים</w:t>
      </w:r>
      <w:r w:rsidRPr="00F44219">
        <w:rPr>
          <w:rFonts w:hint="cs"/>
          <w:rtl/>
        </w:rPr>
        <w:t>.</w:t>
      </w:r>
      <w:r w:rsidRPr="00F44219">
        <w:rPr>
          <w:rtl/>
        </w:rPr>
        <w:t xml:space="preserve"> </w:t>
      </w:r>
    </w:p>
    <w:p w:rsidR="0059093C" w:rsidRPr="00F44219" w:rsidRDefault="0059093C" w:rsidP="0059093C">
      <w:pPr>
        <w:pStyle w:val="a4"/>
        <w:bidi/>
        <w:rPr>
          <w:rStyle w:val="a5"/>
          <w:rFonts w:hint="cs"/>
          <w:b w:val="0"/>
          <w:bCs w:val="0"/>
          <w:rtl/>
        </w:rPr>
      </w:pPr>
      <w:r w:rsidRPr="00F44219">
        <w:rPr>
          <w:rFonts w:hint="cs"/>
          <w:rtl/>
        </w:rPr>
        <w:t xml:space="preserve">המדינה מתקצבת </w:t>
      </w:r>
      <w:r w:rsidRPr="002C7088">
        <w:rPr>
          <w:rFonts w:hint="cs"/>
          <w:b/>
          <w:bCs/>
          <w:rtl/>
        </w:rPr>
        <w:t>מוסדות</w:t>
      </w:r>
      <w:r w:rsidRPr="00F44219">
        <w:rPr>
          <w:rFonts w:hint="cs"/>
          <w:rtl/>
        </w:rPr>
        <w:t xml:space="preserve"> שיפוט דתיים של לא</w:t>
      </w:r>
      <w:r>
        <w:rPr>
          <w:rFonts w:hint="cs"/>
          <w:rtl/>
        </w:rPr>
        <w:t>-</w:t>
      </w:r>
      <w:r w:rsidRPr="00F44219">
        <w:rPr>
          <w:rFonts w:hint="cs"/>
          <w:rtl/>
        </w:rPr>
        <w:t>יהודים כמו</w:t>
      </w:r>
      <w:r w:rsidRPr="00F44219">
        <w:rPr>
          <w:rStyle w:val="a5"/>
          <w:rtl/>
        </w:rPr>
        <w:t xml:space="preserve"> </w:t>
      </w:r>
      <w:r w:rsidRPr="00F44219">
        <w:rPr>
          <w:rStyle w:val="a5"/>
          <w:b w:val="0"/>
          <w:bCs w:val="0"/>
          <w:rtl/>
        </w:rPr>
        <w:t>בתי דין שרעיים</w:t>
      </w:r>
      <w:r w:rsidRPr="00F44219">
        <w:rPr>
          <w:rStyle w:val="a5"/>
          <w:rFonts w:hint="cs"/>
          <w:b w:val="0"/>
          <w:bCs w:val="0"/>
          <w:rtl/>
        </w:rPr>
        <w:t xml:space="preserve"> של המוסלמים ובתי דין דתיים לדרוזים.</w:t>
      </w:r>
    </w:p>
    <w:p w:rsidR="0059093C" w:rsidRPr="00F44219" w:rsidRDefault="0059093C" w:rsidP="0059093C">
      <w:pPr>
        <w:pStyle w:val="a4"/>
        <w:bidi/>
        <w:rPr>
          <w:rFonts w:hint="cs"/>
          <w:b/>
          <w:bCs/>
          <w:rtl/>
        </w:rPr>
      </w:pPr>
      <w:r w:rsidRPr="00F44219">
        <w:rPr>
          <w:rStyle w:val="a5"/>
          <w:rFonts w:hint="cs"/>
          <w:b w:val="0"/>
          <w:bCs w:val="0"/>
          <w:rtl/>
        </w:rPr>
        <w:t>המדינה מאפשרת לכל יהודי או לא יהודי לבחור בפני איזה בית דין הוא רוצה לנהל את ענייניו.</w:t>
      </w:r>
      <w:r w:rsidRPr="00F44219">
        <w:rPr>
          <w:rStyle w:val="a5"/>
          <w:b w:val="0"/>
          <w:bCs w:val="0"/>
          <w:rtl/>
        </w:rPr>
        <w:t xml:space="preserve"> </w:t>
      </w:r>
    </w:p>
    <w:p w:rsidR="0059093C" w:rsidRPr="00F44219" w:rsidRDefault="0059093C" w:rsidP="00A774EF">
      <w:pPr>
        <w:pStyle w:val="a4"/>
        <w:bidi/>
        <w:rPr>
          <w:rFonts w:hint="cs"/>
          <w:rtl/>
        </w:rPr>
      </w:pPr>
      <w:r w:rsidRPr="00F44219">
        <w:rPr>
          <w:rFonts w:hint="cs"/>
          <w:rtl/>
        </w:rPr>
        <w:t xml:space="preserve">המדינה גם קבעה בחוקים שונים שאפשר להתחתן בישראל רק בנישואים דתיים </w:t>
      </w:r>
      <w:r w:rsidRPr="00F44219">
        <w:rPr>
          <w:rtl/>
        </w:rPr>
        <w:t>–</w:t>
      </w:r>
      <w:r w:rsidRPr="00F44219">
        <w:rPr>
          <w:rFonts w:hint="cs"/>
          <w:rtl/>
        </w:rPr>
        <w:t xml:space="preserve"> כל אזרח לפי שיוכו הדתי. </w:t>
      </w:r>
      <w:r w:rsidRPr="00F44219">
        <w:rPr>
          <w:rtl/>
        </w:rPr>
        <w:br/>
      </w:r>
      <w:r w:rsidRPr="00F44219">
        <w:rPr>
          <w:b/>
          <w:bCs/>
          <w:rtl/>
        </w:rPr>
        <w:t>תחום החינוך והתרבות</w:t>
      </w:r>
      <w:r w:rsidRPr="00F44219">
        <w:rPr>
          <w:rtl/>
        </w:rPr>
        <w:t xml:space="preserve"> </w:t>
      </w:r>
    </w:p>
    <w:p w:rsidR="0059093C" w:rsidRPr="00F44219" w:rsidRDefault="0059093C" w:rsidP="0059093C">
      <w:pPr>
        <w:pStyle w:val="a4"/>
        <w:bidi/>
        <w:rPr>
          <w:rFonts w:hint="cs"/>
          <w:rtl/>
        </w:rPr>
      </w:pPr>
      <w:r w:rsidRPr="00F44219">
        <w:rPr>
          <w:rtl/>
        </w:rPr>
        <w:t>המדינה פועלת לקדם את התרבות הערבית בתחום החינוך</w:t>
      </w:r>
      <w:r w:rsidRPr="00F44219">
        <w:rPr>
          <w:rFonts w:hint="cs"/>
          <w:rtl/>
        </w:rPr>
        <w:t>.</w:t>
      </w:r>
      <w:r w:rsidRPr="00F44219">
        <w:rPr>
          <w:rtl/>
        </w:rPr>
        <w:t xml:space="preserve"> </w:t>
      </w:r>
    </w:p>
    <w:p w:rsidR="0059093C" w:rsidRPr="00F44219" w:rsidRDefault="0059093C" w:rsidP="0059093C">
      <w:pPr>
        <w:pStyle w:val="a4"/>
        <w:bidi/>
        <w:rPr>
          <w:rFonts w:hint="cs"/>
          <w:rtl/>
        </w:rPr>
      </w:pPr>
      <w:r w:rsidRPr="00F44219">
        <w:rPr>
          <w:rtl/>
        </w:rPr>
        <w:t xml:space="preserve">הוקמו </w:t>
      </w:r>
      <w:r w:rsidRPr="002C7088">
        <w:rPr>
          <w:b/>
          <w:bCs/>
          <w:rtl/>
        </w:rPr>
        <w:t>מוסדות</w:t>
      </w:r>
      <w:r w:rsidRPr="00F44219">
        <w:rPr>
          <w:rtl/>
        </w:rPr>
        <w:t xml:space="preserve"> חינוך המיועדים לאוכלוסייה הערבית והדרוזית</w:t>
      </w:r>
      <w:r w:rsidRPr="00F44219">
        <w:rPr>
          <w:rFonts w:hint="cs"/>
          <w:rtl/>
        </w:rPr>
        <w:t xml:space="preserve"> כמו</w:t>
      </w:r>
      <w:r w:rsidRPr="00F44219">
        <w:rPr>
          <w:rtl/>
        </w:rPr>
        <w:t xml:space="preserve"> גני ילדים, בתי ספר יסודיים ועל יסודיים</w:t>
      </w:r>
      <w:r w:rsidRPr="00F44219">
        <w:rPr>
          <w:rFonts w:hint="cs"/>
          <w:rtl/>
        </w:rPr>
        <w:t xml:space="preserve">. </w:t>
      </w:r>
    </w:p>
    <w:p w:rsidR="0059093C" w:rsidRPr="00F44219" w:rsidRDefault="0059093C" w:rsidP="0059093C">
      <w:pPr>
        <w:pStyle w:val="a4"/>
        <w:bidi/>
        <w:rPr>
          <w:rFonts w:hint="cs"/>
          <w:rtl/>
        </w:rPr>
      </w:pPr>
      <w:r w:rsidRPr="00F44219">
        <w:rPr>
          <w:rFonts w:hint="cs"/>
          <w:rtl/>
        </w:rPr>
        <w:t>בתוכניות הלימוד של המגזר הערבי כלולים ההיסטוריה, השפה והתרבות הערבית.</w:t>
      </w:r>
    </w:p>
    <w:p w:rsidR="00A774EF" w:rsidRDefault="0059093C" w:rsidP="00A774EF">
      <w:pPr>
        <w:rPr>
          <w:b/>
          <w:bCs/>
          <w:rtl/>
        </w:rPr>
      </w:pPr>
      <w:r w:rsidRPr="00F44219">
        <w:rPr>
          <w:rFonts w:hint="cs"/>
          <w:rtl/>
        </w:rPr>
        <w:t>בתחום התרבות אפשר לציין את ערוצי הטלוויזיה והרדיו בשפה הערבית, שחלקם ממומנים על ידי המדינה.</w:t>
      </w:r>
    </w:p>
    <w:p w:rsidR="0059093C" w:rsidRPr="00F44219" w:rsidRDefault="0059093C" w:rsidP="00A774EF">
      <w:pPr>
        <w:rPr>
          <w:rFonts w:hint="cs"/>
          <w:rtl/>
        </w:rPr>
      </w:pPr>
      <w:r w:rsidRPr="00F44219">
        <w:rPr>
          <w:b/>
          <w:bCs/>
          <w:rtl/>
        </w:rPr>
        <w:t>תחום השפה</w:t>
      </w:r>
      <w:r w:rsidRPr="00F44219">
        <w:rPr>
          <w:rtl/>
        </w:rPr>
        <w:t xml:space="preserve"> </w:t>
      </w:r>
    </w:p>
    <w:p w:rsidR="0059093C" w:rsidRPr="00F44219" w:rsidRDefault="0059093C" w:rsidP="0059093C">
      <w:pPr>
        <w:pStyle w:val="a4"/>
        <w:bidi/>
        <w:rPr>
          <w:rFonts w:hint="cs"/>
          <w:rtl/>
        </w:rPr>
      </w:pPr>
      <w:r w:rsidRPr="00F44219">
        <w:rPr>
          <w:rtl/>
        </w:rPr>
        <w:t xml:space="preserve">לשפה הערבית יש מעמד </w:t>
      </w:r>
      <w:r w:rsidRPr="00F44219">
        <w:rPr>
          <w:rFonts w:hint="cs"/>
          <w:rtl/>
        </w:rPr>
        <w:t xml:space="preserve">חוקי </w:t>
      </w:r>
      <w:r w:rsidRPr="00F44219">
        <w:rPr>
          <w:rtl/>
        </w:rPr>
        <w:t>שווה לשפה העברית</w:t>
      </w:r>
      <w:r w:rsidRPr="00F44219">
        <w:rPr>
          <w:rFonts w:hint="cs"/>
          <w:rtl/>
        </w:rPr>
        <w:t>.</w:t>
      </w:r>
      <w:r w:rsidRPr="00F44219">
        <w:rPr>
          <w:rtl/>
        </w:rPr>
        <w:t xml:space="preserve"> חובה על רשויות השלטון לפרסם כל דבר חקיקה</w:t>
      </w:r>
      <w:r w:rsidRPr="00F44219">
        <w:rPr>
          <w:rFonts w:hint="cs"/>
          <w:rtl/>
        </w:rPr>
        <w:t xml:space="preserve"> ו</w:t>
      </w:r>
      <w:r w:rsidRPr="00F44219">
        <w:rPr>
          <w:rtl/>
        </w:rPr>
        <w:t xml:space="preserve">מודעות רשמיות של הממשלה </w:t>
      </w:r>
      <w:r w:rsidRPr="00F44219">
        <w:rPr>
          <w:rFonts w:hint="cs"/>
          <w:rtl/>
        </w:rPr>
        <w:t xml:space="preserve">גם </w:t>
      </w:r>
      <w:r w:rsidRPr="00F44219">
        <w:rPr>
          <w:rtl/>
        </w:rPr>
        <w:t>בעברית ו</w:t>
      </w:r>
      <w:r w:rsidRPr="00F44219">
        <w:rPr>
          <w:rFonts w:hint="cs"/>
          <w:rtl/>
        </w:rPr>
        <w:t xml:space="preserve">גם </w:t>
      </w:r>
      <w:r w:rsidRPr="00F44219">
        <w:rPr>
          <w:rtl/>
        </w:rPr>
        <w:t xml:space="preserve">בערבית. </w:t>
      </w:r>
    </w:p>
    <w:p w:rsidR="0059093C" w:rsidRPr="00F44219" w:rsidRDefault="0059093C" w:rsidP="0059093C">
      <w:pPr>
        <w:pStyle w:val="a4"/>
        <w:bidi/>
        <w:rPr>
          <w:rFonts w:hint="cs"/>
          <w:rtl/>
        </w:rPr>
      </w:pPr>
      <w:r w:rsidRPr="00F44219">
        <w:rPr>
          <w:rtl/>
        </w:rPr>
        <w:t>ב</w:t>
      </w:r>
      <w:r w:rsidRPr="00F44219">
        <w:rPr>
          <w:rFonts w:hint="cs"/>
          <w:rtl/>
        </w:rPr>
        <w:t>יישובים</w:t>
      </w:r>
      <w:r w:rsidRPr="00F44219">
        <w:rPr>
          <w:rtl/>
        </w:rPr>
        <w:t xml:space="preserve"> ש</w:t>
      </w:r>
      <w:r w:rsidRPr="00F44219">
        <w:rPr>
          <w:rFonts w:hint="cs"/>
          <w:rtl/>
        </w:rPr>
        <w:t xml:space="preserve">בהם </w:t>
      </w:r>
      <w:r w:rsidRPr="00F44219">
        <w:rPr>
          <w:rtl/>
        </w:rPr>
        <w:t>יש רוב ערבי</w:t>
      </w:r>
      <w:r w:rsidRPr="00F44219">
        <w:rPr>
          <w:rFonts w:hint="cs"/>
          <w:rtl/>
        </w:rPr>
        <w:t>,</w:t>
      </w:r>
      <w:r w:rsidRPr="00F44219">
        <w:rPr>
          <w:rtl/>
        </w:rPr>
        <w:t xml:space="preserve"> השלטון המקומי מחויב לפרסם את המודעות הרשמיות בשפה הערבית. </w:t>
      </w:r>
    </w:p>
    <w:p w:rsidR="0059093C" w:rsidRPr="00F44219" w:rsidRDefault="0059093C" w:rsidP="0059093C">
      <w:pPr>
        <w:pStyle w:val="a4"/>
        <w:bidi/>
        <w:rPr>
          <w:rFonts w:hint="cs"/>
          <w:rtl/>
        </w:rPr>
      </w:pPr>
      <w:r w:rsidRPr="00F44219">
        <w:rPr>
          <w:rFonts w:hint="cs"/>
          <w:rtl/>
        </w:rPr>
        <w:t>יש חוקים שונים שמעניקים יחס שווה לשפות העברית והערבית, כמו למשל חוק שידורי הטלוויזיה מהכנסת.</w:t>
      </w:r>
    </w:p>
    <w:p w:rsidR="0059093C" w:rsidRPr="00F44219" w:rsidRDefault="0059093C" w:rsidP="0059093C">
      <w:pPr>
        <w:pStyle w:val="a4"/>
        <w:bidi/>
        <w:rPr>
          <w:rFonts w:hint="cs"/>
          <w:rtl/>
        </w:rPr>
      </w:pPr>
      <w:r w:rsidRPr="00F44219">
        <w:rPr>
          <w:rFonts w:hint="cs"/>
          <w:rtl/>
        </w:rPr>
        <w:t>מותר לחבר כנסת לנאום בכנסת בשפה הערבית, ומותר להעיד בבית-המשפט בשפה הערבית.</w:t>
      </w:r>
    </w:p>
    <w:p w:rsidR="0059093C" w:rsidRPr="00F44219" w:rsidRDefault="0059093C" w:rsidP="0059093C">
      <w:pPr>
        <w:pStyle w:val="a4"/>
        <w:bidi/>
        <w:rPr>
          <w:rFonts w:hint="cs"/>
          <w:rtl/>
        </w:rPr>
      </w:pPr>
      <w:r w:rsidRPr="00F44219">
        <w:rPr>
          <w:rtl/>
        </w:rPr>
        <w:t>במציאות יש פעמים שהשפה הערבית לא זוכה למעמד שווה.</w:t>
      </w:r>
    </w:p>
    <w:p w:rsidR="0059093C" w:rsidRPr="00F44219" w:rsidRDefault="0059093C" w:rsidP="0059093C">
      <w:pPr>
        <w:pStyle w:val="a4"/>
        <w:bidi/>
        <w:rPr>
          <w:rFonts w:hint="cs"/>
          <w:rtl/>
        </w:rPr>
      </w:pPr>
    </w:p>
    <w:p w:rsidR="0059093C" w:rsidRPr="00BE7417" w:rsidRDefault="0059093C" w:rsidP="0059093C">
      <w:pPr>
        <w:pStyle w:val="a4"/>
        <w:bidi/>
        <w:rPr>
          <w:rFonts w:ascii="Arial" w:hAnsi="Arial" w:cs="Arial"/>
          <w:b/>
          <w:bCs/>
          <w:u w:val="thick" w:color="FF0000"/>
          <w:rtl/>
        </w:rPr>
      </w:pPr>
      <w:r w:rsidRPr="00BE7417">
        <w:rPr>
          <w:rFonts w:ascii="Arial" w:hAnsi="Arial" w:cs="Arial"/>
          <w:b/>
          <w:bCs/>
          <w:u w:val="thick" w:color="FF0000"/>
          <w:rtl/>
        </w:rPr>
        <w:t>הערה</w:t>
      </w:r>
    </w:p>
    <w:p w:rsidR="0059093C" w:rsidRDefault="0059093C" w:rsidP="0059093C">
      <w:pPr>
        <w:pStyle w:val="a4"/>
        <w:bidi/>
        <w:rPr>
          <w:rFonts w:hint="cs"/>
          <w:rtl/>
        </w:rPr>
      </w:pPr>
      <w:r w:rsidRPr="00BE3550">
        <w:rPr>
          <w:rFonts w:hint="cs"/>
          <w:rtl/>
        </w:rPr>
        <w:t>שימו לב לשלושה היבטים במתן זכויות מיעוט: 1) הקמת מוסדות.  2) חקיקה.  3) תכניות לימוד.</w:t>
      </w:r>
    </w:p>
    <w:p w:rsidR="0059093C" w:rsidRDefault="0059093C" w:rsidP="0059093C">
      <w:pPr>
        <w:pStyle w:val="a4"/>
        <w:bidi/>
        <w:rPr>
          <w:rFonts w:hint="cs"/>
          <w:rtl/>
        </w:rPr>
      </w:pPr>
    </w:p>
    <w:p w:rsidR="0059093C" w:rsidRDefault="0059093C" w:rsidP="0059093C">
      <w:pPr>
        <w:pStyle w:val="a4"/>
        <w:bidi/>
        <w:rPr>
          <w:rFonts w:hint="cs"/>
          <w:rtl/>
        </w:rPr>
      </w:pPr>
    </w:p>
    <w:p w:rsidR="00352505" w:rsidRDefault="00352505" w:rsidP="00352505">
      <w:pPr>
        <w:rPr>
          <w:rtl/>
        </w:rPr>
      </w:pPr>
    </w:p>
    <w:p w:rsidR="00352505" w:rsidRDefault="00352505" w:rsidP="00352505">
      <w:pPr>
        <w:rPr>
          <w:rtl/>
        </w:rPr>
      </w:pPr>
    </w:p>
    <w:p w:rsidR="00352505" w:rsidRDefault="00352505" w:rsidP="00352505">
      <w:pPr>
        <w:spacing w:after="0"/>
        <w:jc w:val="center"/>
        <w:rPr>
          <w:rFonts w:ascii="Arial" w:hAnsi="Arial"/>
          <w:b/>
          <w:bCs/>
          <w:sz w:val="28"/>
          <w:szCs w:val="28"/>
          <w:u w:val="single"/>
          <w:rtl/>
        </w:rPr>
      </w:pPr>
      <w:r w:rsidRPr="00224E19">
        <w:rPr>
          <w:rFonts w:ascii="Arial" w:hAnsi="Arial" w:hint="cs"/>
          <w:b/>
          <w:bCs/>
          <w:sz w:val="28"/>
          <w:szCs w:val="28"/>
          <w:highlight w:val="yellow"/>
          <w:u w:val="single"/>
          <w:rtl/>
        </w:rPr>
        <w:t xml:space="preserve">סוגי תפיסות דמוקרטיות </w:t>
      </w:r>
      <w:r w:rsidRPr="00224E19">
        <w:rPr>
          <w:rFonts w:ascii="Arial" w:hAnsi="Arial"/>
          <w:b/>
          <w:bCs/>
          <w:sz w:val="28"/>
          <w:szCs w:val="28"/>
          <w:highlight w:val="yellow"/>
          <w:u w:val="single"/>
          <w:rtl/>
        </w:rPr>
        <w:t>–</w:t>
      </w:r>
      <w:r w:rsidRPr="00224E19">
        <w:rPr>
          <w:rFonts w:ascii="Arial" w:hAnsi="Arial" w:hint="cs"/>
          <w:b/>
          <w:bCs/>
          <w:sz w:val="28"/>
          <w:szCs w:val="28"/>
          <w:highlight w:val="yellow"/>
          <w:u w:val="single"/>
          <w:rtl/>
        </w:rPr>
        <w:t xml:space="preserve"> אופי וזהות אזרחית של מדינה</w:t>
      </w:r>
    </w:p>
    <w:p w:rsidR="00352505" w:rsidRPr="000F465A" w:rsidRDefault="00352505" w:rsidP="00352505">
      <w:pPr>
        <w:spacing w:after="0"/>
        <w:jc w:val="center"/>
        <w:rPr>
          <w:rFonts w:ascii="Arial" w:hAnsi="Arial"/>
          <w:b/>
          <w:bCs/>
          <w:sz w:val="28"/>
          <w:szCs w:val="28"/>
          <w:u w:val="single"/>
          <w:rtl/>
        </w:rPr>
      </w:pPr>
    </w:p>
    <w:p w:rsidR="00352505" w:rsidRPr="000F465A" w:rsidRDefault="00352505" w:rsidP="00352505">
      <w:pPr>
        <w:spacing w:line="240" w:lineRule="auto"/>
        <w:jc w:val="both"/>
        <w:rPr>
          <w:rFonts w:ascii="Arial" w:hAnsi="Arial"/>
          <w:sz w:val="24"/>
          <w:szCs w:val="24"/>
          <w:u w:val="single"/>
          <w:rtl/>
        </w:rPr>
      </w:pPr>
      <w:r w:rsidRPr="000F465A">
        <w:rPr>
          <w:rFonts w:ascii="Arial" w:hAnsi="Arial" w:hint="cs"/>
          <w:sz w:val="24"/>
          <w:szCs w:val="24"/>
          <w:u w:val="single"/>
          <w:rtl/>
        </w:rPr>
        <w:t xml:space="preserve">דמוקרטיה ליברלית </w:t>
      </w:r>
      <w:r w:rsidRPr="000F465A">
        <w:rPr>
          <w:rFonts w:ascii="Arial" w:hAnsi="Arial"/>
          <w:sz w:val="24"/>
          <w:szCs w:val="24"/>
          <w:u w:val="single"/>
          <w:rtl/>
        </w:rPr>
        <w:t>–</w:t>
      </w:r>
      <w:r w:rsidRPr="000F465A">
        <w:rPr>
          <w:rFonts w:ascii="Arial" w:hAnsi="Arial" w:hint="cs"/>
          <w:sz w:val="24"/>
          <w:szCs w:val="24"/>
          <w:u w:val="single"/>
          <w:rtl/>
        </w:rPr>
        <w:t xml:space="preserve"> אינדיבידואלית, דמוקרטיה רפובליקנית  ודמוקרטיה רב-תרבותית </w:t>
      </w:r>
    </w:p>
    <w:p w:rsidR="00352505" w:rsidRPr="000F465A" w:rsidRDefault="00352505" w:rsidP="00352505">
      <w:pPr>
        <w:spacing w:before="240" w:after="0" w:line="240" w:lineRule="auto"/>
        <w:jc w:val="both"/>
        <w:rPr>
          <w:rFonts w:ascii="Arial" w:hAnsi="Arial"/>
          <w:sz w:val="24"/>
          <w:szCs w:val="24"/>
          <w:rtl/>
        </w:rPr>
      </w:pPr>
      <w:r w:rsidRPr="000F465A">
        <w:rPr>
          <w:rFonts w:ascii="Arial" w:hAnsi="Arial" w:hint="cs"/>
          <w:sz w:val="24"/>
          <w:szCs w:val="24"/>
          <w:rtl/>
        </w:rPr>
        <w:t xml:space="preserve">ישראל היא מדינה יהודית ודמוקרטית. שני המושגים: יהודית וְ-דמוקרטית הינם מושגים רבי פנים, ומשום כך מזמנים מחלוקת סביב הפירוש שיש לתת להם במסגרת הניסיון להגדיר ולאפיין את מדינת ישראל. </w:t>
      </w:r>
    </w:p>
    <w:p w:rsidR="00352505" w:rsidRPr="000F465A" w:rsidRDefault="00352505" w:rsidP="00352505">
      <w:pPr>
        <w:spacing w:after="0" w:line="240" w:lineRule="auto"/>
        <w:jc w:val="both"/>
        <w:rPr>
          <w:rFonts w:ascii="Arial" w:hAnsi="Arial"/>
          <w:sz w:val="24"/>
          <w:szCs w:val="24"/>
          <w:rtl/>
        </w:rPr>
      </w:pPr>
      <w:r w:rsidRPr="000F465A">
        <w:rPr>
          <w:rFonts w:ascii="Arial" w:hAnsi="Arial" w:hint="cs"/>
          <w:sz w:val="24"/>
          <w:szCs w:val="24"/>
          <w:rtl/>
        </w:rPr>
        <w:t xml:space="preserve">במסגרת הדיון על עמדות שונות הרווחות בציבוריות הישראלית לגבי אופייה הרצוי של המדינה אנו מתייחסים לכמה מאפיינים: אופי דתי, אופי לאומי, אופי </w:t>
      </w:r>
      <w:r w:rsidRPr="000F465A">
        <w:rPr>
          <w:rFonts w:ascii="Arial" w:hAnsi="Arial" w:hint="cs"/>
          <w:b/>
          <w:bCs/>
          <w:sz w:val="24"/>
          <w:szCs w:val="24"/>
          <w:rtl/>
        </w:rPr>
        <w:t>אזרחי-דמוקרטי</w:t>
      </w:r>
      <w:r w:rsidRPr="000F465A">
        <w:rPr>
          <w:rFonts w:ascii="Arial" w:hAnsi="Arial" w:hint="cs"/>
          <w:sz w:val="24"/>
          <w:szCs w:val="24"/>
          <w:rtl/>
        </w:rPr>
        <w:t xml:space="preserve"> ואופי כלכלי-חברתי.</w:t>
      </w:r>
    </w:p>
    <w:p w:rsidR="00352505" w:rsidRPr="000F465A" w:rsidRDefault="00352505" w:rsidP="00352505">
      <w:pPr>
        <w:spacing w:after="0" w:line="240" w:lineRule="auto"/>
        <w:jc w:val="both"/>
        <w:rPr>
          <w:rFonts w:ascii="Arial" w:hAnsi="Arial"/>
          <w:sz w:val="24"/>
          <w:szCs w:val="24"/>
          <w:rtl/>
        </w:rPr>
      </w:pPr>
      <w:r w:rsidRPr="000F465A">
        <w:rPr>
          <w:rFonts w:ascii="Arial" w:hAnsi="Arial" w:hint="cs"/>
          <w:sz w:val="24"/>
          <w:szCs w:val="24"/>
          <w:rtl/>
        </w:rPr>
        <w:t>לכל אחד ממאפיינים אלה כמה דרכי ביטוי, והשקפות העולם השונות לגבי אופייה הרצוי של המדינה מתבססות על שילוב מגוון בין המאפיינים השונים ודרכי ביטויים.</w:t>
      </w:r>
    </w:p>
    <w:p w:rsidR="00352505" w:rsidRPr="000F465A" w:rsidRDefault="00352505" w:rsidP="00352505">
      <w:pPr>
        <w:spacing w:after="0" w:line="240" w:lineRule="auto"/>
        <w:jc w:val="both"/>
        <w:rPr>
          <w:rFonts w:ascii="Arial" w:hAnsi="Arial"/>
          <w:sz w:val="24"/>
          <w:szCs w:val="24"/>
          <w:rtl/>
        </w:rPr>
      </w:pPr>
      <w:r w:rsidRPr="000F465A">
        <w:rPr>
          <w:rFonts w:ascii="Arial" w:hAnsi="Arial" w:hint="cs"/>
          <w:sz w:val="24"/>
          <w:szCs w:val="24"/>
          <w:rtl/>
        </w:rPr>
        <w:t>ה</w:t>
      </w:r>
      <w:r>
        <w:rPr>
          <w:rFonts w:ascii="Arial" w:hAnsi="Arial" w:hint="cs"/>
          <w:sz w:val="24"/>
          <w:szCs w:val="24"/>
          <w:rtl/>
        </w:rPr>
        <w:t xml:space="preserve">תפיסות הדמוקרטיות מדגישות את </w:t>
      </w:r>
      <w:r w:rsidRPr="000F465A">
        <w:rPr>
          <w:rFonts w:ascii="Arial" w:hAnsi="Arial" w:hint="cs"/>
          <w:b/>
          <w:bCs/>
          <w:sz w:val="24"/>
          <w:szCs w:val="24"/>
          <w:rtl/>
        </w:rPr>
        <w:t>המרכיב  האזרחי-דמוקרטי</w:t>
      </w:r>
      <w:r w:rsidRPr="000F465A">
        <w:rPr>
          <w:rFonts w:ascii="Arial" w:hAnsi="Arial" w:hint="cs"/>
          <w:sz w:val="24"/>
          <w:szCs w:val="24"/>
          <w:rtl/>
        </w:rPr>
        <w:t xml:space="preserve"> בלבד. תפיסות דמוקרטיות שונות המתייחסות לאופייה האזרחי של מדינה דמוקרטית, </w:t>
      </w:r>
      <w:r>
        <w:rPr>
          <w:rFonts w:ascii="Arial" w:hAnsi="Arial" w:hint="cs"/>
          <w:sz w:val="24"/>
          <w:szCs w:val="24"/>
          <w:rtl/>
        </w:rPr>
        <w:t>ומת</w:t>
      </w:r>
      <w:r w:rsidRPr="000F465A">
        <w:rPr>
          <w:rFonts w:ascii="Arial" w:hAnsi="Arial" w:hint="cs"/>
          <w:sz w:val="24"/>
          <w:szCs w:val="24"/>
          <w:rtl/>
        </w:rPr>
        <w:t>ייחס</w:t>
      </w:r>
      <w:r>
        <w:rPr>
          <w:rFonts w:ascii="Arial" w:hAnsi="Arial" w:hint="cs"/>
          <w:sz w:val="24"/>
          <w:szCs w:val="24"/>
          <w:rtl/>
        </w:rPr>
        <w:t xml:space="preserve">ות </w:t>
      </w:r>
      <w:r w:rsidRPr="000F465A">
        <w:rPr>
          <w:rFonts w:ascii="Arial" w:hAnsi="Arial" w:hint="cs"/>
          <w:sz w:val="24"/>
          <w:szCs w:val="24"/>
          <w:rtl/>
        </w:rPr>
        <w:t xml:space="preserve"> לאופי  ולזהות האזרחית אותה צריכה המדינה לגבש, בהתאם להשקפות השונות. </w:t>
      </w:r>
    </w:p>
    <w:p w:rsidR="00352505" w:rsidRPr="000F465A" w:rsidRDefault="00352505" w:rsidP="00352505">
      <w:pPr>
        <w:spacing w:after="0"/>
        <w:jc w:val="both"/>
        <w:rPr>
          <w:rFonts w:ascii="Arial" w:hAnsi="Arial"/>
          <w:sz w:val="24"/>
          <w:szCs w:val="24"/>
          <w:rtl/>
        </w:rPr>
      </w:pPr>
    </w:p>
    <w:p w:rsidR="00352505" w:rsidRPr="000F465A" w:rsidRDefault="00352505" w:rsidP="00352505">
      <w:pPr>
        <w:spacing w:after="0"/>
        <w:jc w:val="both"/>
        <w:rPr>
          <w:rFonts w:ascii="Arial" w:hAnsi="Arial"/>
          <w:sz w:val="24"/>
          <w:szCs w:val="24"/>
          <w:rtl/>
        </w:rPr>
      </w:pPr>
      <w:r w:rsidRPr="000F465A">
        <w:rPr>
          <w:rFonts w:ascii="Arial" w:hAnsi="Arial" w:hint="cs"/>
          <w:sz w:val="24"/>
          <w:szCs w:val="24"/>
          <w:rtl/>
        </w:rPr>
        <w:t xml:space="preserve">שלוש תפיסות שונות משפיעות על </w:t>
      </w:r>
      <w:r w:rsidRPr="000F465A">
        <w:rPr>
          <w:rFonts w:ascii="Arial" w:hAnsi="Arial"/>
          <w:sz w:val="24"/>
          <w:szCs w:val="24"/>
          <w:rtl/>
        </w:rPr>
        <w:t>הגדרת אופייה וזהותה האזרחית של המדינה הדמוקרטית:</w:t>
      </w:r>
    </w:p>
    <w:p w:rsidR="00352505" w:rsidRPr="000F465A" w:rsidRDefault="00352505" w:rsidP="00352505">
      <w:pPr>
        <w:jc w:val="both"/>
        <w:rPr>
          <w:rFonts w:ascii="Arial" w:hAnsi="Arial"/>
          <w:sz w:val="24"/>
          <w:szCs w:val="24"/>
          <w:rtl/>
        </w:rPr>
      </w:pPr>
      <w:r w:rsidRPr="000F465A">
        <w:rPr>
          <w:rFonts w:ascii="Arial" w:hAnsi="Arial"/>
          <w:sz w:val="24"/>
          <w:szCs w:val="24"/>
          <w:rtl/>
        </w:rPr>
        <w:t>דמוקרטיה ליברלית-אינדיבידואלית</w:t>
      </w:r>
      <w:r w:rsidRPr="000F465A">
        <w:rPr>
          <w:rFonts w:ascii="Arial" w:hAnsi="Arial" w:hint="cs"/>
          <w:sz w:val="24"/>
          <w:szCs w:val="24"/>
          <w:rtl/>
        </w:rPr>
        <w:t xml:space="preserve">, </w:t>
      </w:r>
      <w:r w:rsidRPr="000F465A">
        <w:rPr>
          <w:rFonts w:ascii="Arial" w:hAnsi="Arial"/>
          <w:sz w:val="24"/>
          <w:szCs w:val="24"/>
          <w:rtl/>
        </w:rPr>
        <w:t>דמוקרטיה רפובליקנית</w:t>
      </w:r>
      <w:r w:rsidRPr="000F465A">
        <w:rPr>
          <w:rFonts w:ascii="Arial" w:hAnsi="Arial" w:hint="cs"/>
          <w:sz w:val="24"/>
          <w:szCs w:val="24"/>
          <w:rtl/>
        </w:rPr>
        <w:t xml:space="preserve"> ו</w:t>
      </w:r>
      <w:r w:rsidRPr="000F465A">
        <w:rPr>
          <w:rFonts w:ascii="Arial" w:hAnsi="Arial"/>
          <w:sz w:val="24"/>
          <w:szCs w:val="24"/>
          <w:rtl/>
        </w:rPr>
        <w:t>דמוקרטיה רב-תרבותית</w:t>
      </w:r>
      <w:r w:rsidRPr="000F465A">
        <w:rPr>
          <w:rFonts w:ascii="Arial" w:hAnsi="Arial" w:hint="cs"/>
          <w:sz w:val="24"/>
          <w:szCs w:val="24"/>
          <w:rtl/>
        </w:rPr>
        <w:t>.</w:t>
      </w:r>
    </w:p>
    <w:p w:rsidR="00352505" w:rsidRPr="000F465A" w:rsidRDefault="00352505" w:rsidP="00352505">
      <w:pPr>
        <w:jc w:val="both"/>
        <w:rPr>
          <w:b/>
          <w:bCs/>
          <w:sz w:val="24"/>
          <w:szCs w:val="24"/>
          <w:u w:val="single"/>
          <w:rtl/>
        </w:rPr>
      </w:pPr>
      <w:r w:rsidRPr="000F465A">
        <w:rPr>
          <w:rFonts w:hint="cs"/>
          <w:b/>
          <w:bCs/>
          <w:sz w:val="24"/>
          <w:szCs w:val="24"/>
          <w:u w:val="single"/>
          <w:rtl/>
        </w:rPr>
        <w:t xml:space="preserve">התפיסות השונות בדבר אופייה </w:t>
      </w:r>
      <w:r w:rsidRPr="000F465A">
        <w:rPr>
          <w:b/>
          <w:bCs/>
          <w:sz w:val="24"/>
          <w:szCs w:val="24"/>
          <w:u w:val="single"/>
          <w:rtl/>
        </w:rPr>
        <w:t xml:space="preserve">האזרחי </w:t>
      </w:r>
      <w:r w:rsidRPr="000F465A">
        <w:rPr>
          <w:rFonts w:hint="cs"/>
          <w:b/>
          <w:bCs/>
          <w:sz w:val="24"/>
          <w:szCs w:val="24"/>
          <w:u w:val="single"/>
          <w:rtl/>
        </w:rPr>
        <w:t>של מדינה מתייחסות לשאלות הבאות</w:t>
      </w:r>
      <w:r w:rsidRPr="000F465A">
        <w:rPr>
          <w:b/>
          <w:bCs/>
          <w:sz w:val="24"/>
          <w:szCs w:val="24"/>
          <w:u w:val="single"/>
          <w:rtl/>
        </w:rPr>
        <w:t>:</w:t>
      </w:r>
    </w:p>
    <w:p w:rsidR="00352505" w:rsidRPr="000F465A" w:rsidRDefault="00352505" w:rsidP="00352505">
      <w:pPr>
        <w:numPr>
          <w:ilvl w:val="0"/>
          <w:numId w:val="4"/>
        </w:numPr>
        <w:spacing w:after="0"/>
        <w:jc w:val="both"/>
        <w:rPr>
          <w:sz w:val="24"/>
          <w:szCs w:val="24"/>
        </w:rPr>
      </w:pPr>
      <w:r w:rsidRPr="000F465A">
        <w:rPr>
          <w:sz w:val="24"/>
          <w:szCs w:val="24"/>
          <w:rtl/>
        </w:rPr>
        <w:t xml:space="preserve">מהו </w:t>
      </w:r>
      <w:r w:rsidRPr="000F465A">
        <w:rPr>
          <w:b/>
          <w:bCs/>
          <w:sz w:val="24"/>
          <w:szCs w:val="24"/>
          <w:rtl/>
        </w:rPr>
        <w:t>המרכיב הדומיננטי</w:t>
      </w:r>
      <w:r w:rsidRPr="000F465A">
        <w:rPr>
          <w:sz w:val="24"/>
          <w:szCs w:val="24"/>
          <w:rtl/>
        </w:rPr>
        <w:t xml:space="preserve"> המגדיר את המרחב הציבורי?</w:t>
      </w:r>
    </w:p>
    <w:p w:rsidR="00352505" w:rsidRPr="000F465A" w:rsidRDefault="00352505" w:rsidP="00352505">
      <w:pPr>
        <w:spacing w:after="0"/>
        <w:ind w:left="720"/>
        <w:jc w:val="both"/>
        <w:rPr>
          <w:sz w:val="24"/>
          <w:szCs w:val="24"/>
          <w:rtl/>
        </w:rPr>
      </w:pPr>
      <w:r w:rsidRPr="000F465A">
        <w:rPr>
          <w:sz w:val="24"/>
          <w:szCs w:val="24"/>
          <w:rtl/>
        </w:rPr>
        <w:t xml:space="preserve">– </w:t>
      </w:r>
      <w:r w:rsidRPr="000F465A">
        <w:rPr>
          <w:rFonts w:hint="cs"/>
          <w:sz w:val="24"/>
          <w:szCs w:val="24"/>
          <w:rtl/>
        </w:rPr>
        <w:t xml:space="preserve">האם </w:t>
      </w:r>
      <w:r w:rsidRPr="000F465A">
        <w:rPr>
          <w:sz w:val="24"/>
          <w:szCs w:val="24"/>
          <w:rtl/>
        </w:rPr>
        <w:t>אוסף של  פרטים? קולקטיב? קבוצות?</w:t>
      </w:r>
    </w:p>
    <w:p w:rsidR="00352505" w:rsidRPr="000F465A" w:rsidRDefault="00352505" w:rsidP="00352505">
      <w:pPr>
        <w:numPr>
          <w:ilvl w:val="0"/>
          <w:numId w:val="5"/>
        </w:numPr>
        <w:spacing w:after="0"/>
        <w:jc w:val="both"/>
        <w:rPr>
          <w:sz w:val="24"/>
          <w:szCs w:val="24"/>
        </w:rPr>
      </w:pPr>
      <w:proofErr w:type="spellStart"/>
      <w:r w:rsidRPr="000F465A">
        <w:rPr>
          <w:rFonts w:hint="cs"/>
          <w:sz w:val="24"/>
          <w:szCs w:val="24"/>
          <w:rtl/>
        </w:rPr>
        <w:t>מהו</w:t>
      </w:r>
      <w:r w:rsidRPr="000F465A">
        <w:rPr>
          <w:rFonts w:hint="cs"/>
          <w:b/>
          <w:bCs/>
          <w:sz w:val="24"/>
          <w:szCs w:val="24"/>
          <w:rtl/>
        </w:rPr>
        <w:t>האינטרסהמרכזי</w:t>
      </w:r>
      <w:r w:rsidRPr="000F465A">
        <w:rPr>
          <w:rFonts w:hint="cs"/>
          <w:sz w:val="24"/>
          <w:szCs w:val="24"/>
          <w:rtl/>
        </w:rPr>
        <w:t>העומדלנגדעינימקבליההחלטות</w:t>
      </w:r>
      <w:proofErr w:type="spellEnd"/>
      <w:r w:rsidRPr="000F465A">
        <w:rPr>
          <w:rFonts w:hint="cs"/>
          <w:sz w:val="24"/>
          <w:szCs w:val="24"/>
          <w:rtl/>
        </w:rPr>
        <w:t xml:space="preserve"> במדינה? </w:t>
      </w:r>
      <w:r w:rsidRPr="000F465A">
        <w:rPr>
          <w:sz w:val="24"/>
          <w:szCs w:val="24"/>
          <w:rtl/>
        </w:rPr>
        <w:t xml:space="preserve">מהו האינטרס המרכזי </w:t>
      </w:r>
      <w:r w:rsidRPr="000F465A">
        <w:rPr>
          <w:rFonts w:hint="cs"/>
          <w:sz w:val="24"/>
          <w:szCs w:val="24"/>
          <w:rtl/>
        </w:rPr>
        <w:t>אותו מבקש המשטר לקדם</w:t>
      </w:r>
      <w:r w:rsidRPr="000F465A">
        <w:rPr>
          <w:sz w:val="24"/>
          <w:szCs w:val="24"/>
          <w:rtl/>
        </w:rPr>
        <w:t xml:space="preserve">? </w:t>
      </w:r>
    </w:p>
    <w:p w:rsidR="00352505" w:rsidRPr="000F465A" w:rsidRDefault="00352505" w:rsidP="00352505">
      <w:pPr>
        <w:ind w:left="720"/>
        <w:jc w:val="both"/>
        <w:rPr>
          <w:sz w:val="24"/>
          <w:szCs w:val="24"/>
        </w:rPr>
      </w:pPr>
      <w:r w:rsidRPr="000F465A">
        <w:rPr>
          <w:sz w:val="24"/>
          <w:szCs w:val="24"/>
          <w:rtl/>
        </w:rPr>
        <w:t xml:space="preserve">– </w:t>
      </w:r>
      <w:r w:rsidRPr="000F465A">
        <w:rPr>
          <w:rFonts w:hint="cs"/>
          <w:sz w:val="24"/>
          <w:szCs w:val="24"/>
          <w:rtl/>
        </w:rPr>
        <w:t xml:space="preserve">האם </w:t>
      </w:r>
      <w:r w:rsidRPr="000F465A">
        <w:rPr>
          <w:sz w:val="24"/>
          <w:szCs w:val="24"/>
          <w:rtl/>
        </w:rPr>
        <w:t>אינטרסים של כל פרט? אינטרס ציבורי – טוב משותף</w:t>
      </w:r>
      <w:r w:rsidRPr="000F465A">
        <w:rPr>
          <w:rFonts w:hint="cs"/>
          <w:sz w:val="24"/>
          <w:szCs w:val="24"/>
          <w:rtl/>
        </w:rPr>
        <w:t xml:space="preserve"> של כלל ציבור האזרחים</w:t>
      </w:r>
      <w:r w:rsidRPr="000F465A">
        <w:rPr>
          <w:sz w:val="24"/>
          <w:szCs w:val="24"/>
          <w:rtl/>
        </w:rPr>
        <w:t>? אינטרסים שונים של מגוון הקבוצות המרכיבות את החברה?</w:t>
      </w:r>
    </w:p>
    <w:p w:rsidR="00352505" w:rsidRPr="000F465A" w:rsidRDefault="00352505" w:rsidP="00352505">
      <w:pPr>
        <w:spacing w:after="0"/>
        <w:jc w:val="both"/>
        <w:rPr>
          <w:sz w:val="24"/>
          <w:szCs w:val="24"/>
          <w:rtl/>
        </w:rPr>
      </w:pPr>
      <w:r w:rsidRPr="000F465A">
        <w:rPr>
          <w:sz w:val="24"/>
          <w:szCs w:val="24"/>
          <w:rtl/>
        </w:rPr>
        <w:t xml:space="preserve">לכל סוגי </w:t>
      </w:r>
      <w:r w:rsidRPr="000F465A">
        <w:rPr>
          <w:rFonts w:hint="cs"/>
          <w:sz w:val="24"/>
          <w:szCs w:val="24"/>
          <w:rtl/>
        </w:rPr>
        <w:t xml:space="preserve">התפיסות </w:t>
      </w:r>
      <w:r w:rsidRPr="000F465A">
        <w:rPr>
          <w:sz w:val="24"/>
          <w:szCs w:val="24"/>
          <w:rtl/>
        </w:rPr>
        <w:t>הדמוקרטי</w:t>
      </w:r>
      <w:r w:rsidRPr="000F465A">
        <w:rPr>
          <w:rFonts w:hint="cs"/>
          <w:sz w:val="24"/>
          <w:szCs w:val="24"/>
          <w:rtl/>
        </w:rPr>
        <w:t>ות</w:t>
      </w:r>
      <w:r w:rsidRPr="000F465A">
        <w:rPr>
          <w:sz w:val="24"/>
          <w:szCs w:val="24"/>
          <w:rtl/>
        </w:rPr>
        <w:t xml:space="preserve"> בסיס משותף. כולם מניחים </w:t>
      </w:r>
      <w:r w:rsidRPr="000F465A">
        <w:rPr>
          <w:b/>
          <w:bCs/>
          <w:sz w:val="24"/>
          <w:szCs w:val="24"/>
          <w:rtl/>
        </w:rPr>
        <w:t>שה</w:t>
      </w:r>
      <w:r w:rsidRPr="000F465A">
        <w:rPr>
          <w:rFonts w:hint="cs"/>
          <w:b/>
          <w:bCs/>
          <w:sz w:val="24"/>
          <w:szCs w:val="24"/>
          <w:rtl/>
        </w:rPr>
        <w:t>עם [</w:t>
      </w:r>
      <w:proofErr w:type="spellStart"/>
      <w:r w:rsidRPr="000F465A">
        <w:rPr>
          <w:rFonts w:hint="cs"/>
          <w:b/>
          <w:bCs/>
          <w:sz w:val="24"/>
          <w:szCs w:val="24"/>
          <w:rtl/>
        </w:rPr>
        <w:t>הדֶמוֹס</w:t>
      </w:r>
      <w:proofErr w:type="spellEnd"/>
      <w:r w:rsidRPr="000F465A">
        <w:rPr>
          <w:rFonts w:hint="cs"/>
          <w:b/>
          <w:bCs/>
          <w:sz w:val="24"/>
          <w:szCs w:val="24"/>
          <w:rtl/>
        </w:rPr>
        <w:t>] הוא מקור ה</w:t>
      </w:r>
      <w:r w:rsidRPr="000F465A">
        <w:rPr>
          <w:b/>
          <w:bCs/>
          <w:sz w:val="24"/>
          <w:szCs w:val="24"/>
          <w:rtl/>
        </w:rPr>
        <w:t xml:space="preserve">סמכות </w:t>
      </w:r>
      <w:proofErr w:type="spellStart"/>
      <w:r w:rsidRPr="000F465A">
        <w:rPr>
          <w:b/>
          <w:bCs/>
          <w:sz w:val="24"/>
          <w:szCs w:val="24"/>
          <w:rtl/>
        </w:rPr>
        <w:t>השלטונית</w:t>
      </w:r>
      <w:r w:rsidRPr="000F465A">
        <w:rPr>
          <w:rFonts w:hint="cs"/>
          <w:sz w:val="24"/>
          <w:szCs w:val="24"/>
          <w:rtl/>
        </w:rPr>
        <w:t>במדינה</w:t>
      </w:r>
      <w:proofErr w:type="spellEnd"/>
      <w:r w:rsidRPr="000F465A">
        <w:rPr>
          <w:rFonts w:hint="cs"/>
          <w:sz w:val="24"/>
          <w:szCs w:val="24"/>
          <w:rtl/>
        </w:rPr>
        <w:t xml:space="preserve">, </w:t>
      </w:r>
      <w:r w:rsidRPr="000F465A">
        <w:rPr>
          <w:sz w:val="24"/>
          <w:szCs w:val="24"/>
          <w:rtl/>
        </w:rPr>
        <w:t xml:space="preserve">מדגישים את חשיבותה של </w:t>
      </w:r>
      <w:r w:rsidRPr="000F465A">
        <w:rPr>
          <w:b/>
          <w:bCs/>
          <w:sz w:val="24"/>
          <w:szCs w:val="24"/>
          <w:rtl/>
        </w:rPr>
        <w:t>ההשתתפות הפוליטית</w:t>
      </w:r>
      <w:r w:rsidRPr="000F465A">
        <w:rPr>
          <w:sz w:val="24"/>
          <w:szCs w:val="24"/>
          <w:rtl/>
        </w:rPr>
        <w:t xml:space="preserve"> ומכאן גם את חשיבותו של </w:t>
      </w:r>
      <w:r w:rsidRPr="000F465A">
        <w:rPr>
          <w:b/>
          <w:bCs/>
          <w:sz w:val="24"/>
          <w:szCs w:val="24"/>
          <w:rtl/>
        </w:rPr>
        <w:t>השוויון האזרחי</w:t>
      </w:r>
      <w:r w:rsidRPr="000F465A">
        <w:rPr>
          <w:rFonts w:hint="cs"/>
          <w:sz w:val="24"/>
          <w:szCs w:val="24"/>
          <w:rtl/>
        </w:rPr>
        <w:t xml:space="preserve">. </w:t>
      </w:r>
      <w:r w:rsidRPr="000F465A">
        <w:rPr>
          <w:sz w:val="24"/>
          <w:szCs w:val="24"/>
          <w:rtl/>
        </w:rPr>
        <w:t xml:space="preserve">כל המדינות הדמוקרטיות המודרניות מבוססות </w:t>
      </w:r>
      <w:r w:rsidRPr="000F465A">
        <w:rPr>
          <w:rFonts w:hint="cs"/>
          <w:sz w:val="24"/>
          <w:szCs w:val="24"/>
          <w:rtl/>
        </w:rPr>
        <w:t xml:space="preserve">גם </w:t>
      </w:r>
      <w:r w:rsidRPr="000F465A">
        <w:rPr>
          <w:sz w:val="24"/>
          <w:szCs w:val="24"/>
          <w:rtl/>
        </w:rPr>
        <w:t>על ההכרה ב</w:t>
      </w:r>
      <w:r w:rsidRPr="000F465A">
        <w:rPr>
          <w:b/>
          <w:bCs/>
          <w:sz w:val="24"/>
          <w:szCs w:val="24"/>
          <w:rtl/>
        </w:rPr>
        <w:t xml:space="preserve">אדם כערך </w:t>
      </w:r>
      <w:proofErr w:type="spellStart"/>
      <w:r w:rsidRPr="000F465A">
        <w:rPr>
          <w:b/>
          <w:bCs/>
          <w:sz w:val="24"/>
          <w:szCs w:val="24"/>
          <w:rtl/>
        </w:rPr>
        <w:t>מרכזי</w:t>
      </w:r>
      <w:r w:rsidRPr="000F465A">
        <w:rPr>
          <w:sz w:val="24"/>
          <w:szCs w:val="24"/>
          <w:rtl/>
        </w:rPr>
        <w:t>;כלומר</w:t>
      </w:r>
      <w:proofErr w:type="spellEnd"/>
      <w:r w:rsidRPr="000F465A">
        <w:rPr>
          <w:rFonts w:hint="cs"/>
          <w:sz w:val="24"/>
          <w:szCs w:val="24"/>
          <w:rtl/>
        </w:rPr>
        <w:t xml:space="preserve"> יוצאות מתוך נקודת המוצא</w:t>
      </w:r>
      <w:r w:rsidRPr="000F465A">
        <w:rPr>
          <w:sz w:val="24"/>
          <w:szCs w:val="24"/>
          <w:rtl/>
        </w:rPr>
        <w:t xml:space="preserve"> הליברלית</w:t>
      </w:r>
      <w:r w:rsidRPr="000F465A">
        <w:rPr>
          <w:rFonts w:hint="cs"/>
          <w:sz w:val="24"/>
          <w:szCs w:val="24"/>
          <w:rtl/>
        </w:rPr>
        <w:t xml:space="preserve">. </w:t>
      </w:r>
      <w:r w:rsidRPr="000F465A">
        <w:rPr>
          <w:rFonts w:hint="cs"/>
          <w:b/>
          <w:bCs/>
          <w:sz w:val="24"/>
          <w:szCs w:val="24"/>
          <w:rtl/>
        </w:rPr>
        <w:t>ההבדל ביניהן הוא בדגש ובמשקל השונה שהן מעניקות לערכים אישיים, של הפרט, לעומת ערכים קבוצתיים ולעומת ערכים משותפים של הכלל.</w:t>
      </w:r>
    </w:p>
    <w:p w:rsidR="00352505" w:rsidRPr="000F465A" w:rsidRDefault="00352505" w:rsidP="00352505">
      <w:pPr>
        <w:spacing w:after="0"/>
        <w:jc w:val="both"/>
        <w:rPr>
          <w:sz w:val="24"/>
          <w:szCs w:val="24"/>
        </w:rPr>
      </w:pPr>
      <w:r w:rsidRPr="000F465A">
        <w:rPr>
          <w:rFonts w:hint="cs"/>
          <w:sz w:val="24"/>
          <w:szCs w:val="24"/>
          <w:rtl/>
        </w:rPr>
        <w:t>המרחב האזרחי במדינה הדמוקרטית מכיל שלושה מרכיבים: פרטים, קבוצות וקולקטיב [העם], והמדינה צריכה להתייחס לכל המרכיבים הללו ולשקלל ולאזן בין האינטרסים השונים שלהם.</w:t>
      </w:r>
    </w:p>
    <w:p w:rsidR="00352505" w:rsidRPr="000F465A" w:rsidRDefault="00352505" w:rsidP="00352505">
      <w:pPr>
        <w:jc w:val="both"/>
        <w:rPr>
          <w:sz w:val="24"/>
          <w:szCs w:val="24"/>
          <w:rtl/>
        </w:rPr>
      </w:pPr>
      <w:r w:rsidRPr="000F465A">
        <w:rPr>
          <w:rFonts w:hint="cs"/>
          <w:sz w:val="24"/>
          <w:szCs w:val="24"/>
          <w:rtl/>
        </w:rPr>
        <w:t xml:space="preserve">התפיסות אינן נמצאות על פני רצף . אלו שלוש תפיסות עולם המדגישות אינטרסים שונים, ויכולות להשפיע, בו-זמנית, על התנהלותה של מדינה בסוגיות שונות. </w:t>
      </w:r>
    </w:p>
    <w:p w:rsidR="00352505" w:rsidRPr="000F465A" w:rsidRDefault="00352505" w:rsidP="00352505">
      <w:pPr>
        <w:spacing w:before="240"/>
        <w:jc w:val="both"/>
        <w:rPr>
          <w:rFonts w:ascii="Arial" w:hAnsi="Arial"/>
          <w:b/>
          <w:bCs/>
          <w:sz w:val="24"/>
          <w:szCs w:val="24"/>
          <w:u w:val="single"/>
          <w:rtl/>
        </w:rPr>
      </w:pPr>
      <w:r w:rsidRPr="000F465A">
        <w:rPr>
          <w:rFonts w:ascii="Arial" w:hAnsi="Arial"/>
          <w:b/>
          <w:bCs/>
          <w:sz w:val="24"/>
          <w:szCs w:val="24"/>
          <w:u w:val="single"/>
          <w:rtl/>
        </w:rPr>
        <w:t>דמוקרטיה ליברלית-אינדיבידואלית</w:t>
      </w:r>
    </w:p>
    <w:p w:rsidR="00352505" w:rsidRPr="000F465A" w:rsidRDefault="00352505" w:rsidP="00352505">
      <w:pPr>
        <w:jc w:val="both"/>
        <w:rPr>
          <w:sz w:val="24"/>
          <w:szCs w:val="24"/>
          <w:rtl/>
        </w:rPr>
      </w:pPr>
      <w:r w:rsidRPr="000F465A">
        <w:rPr>
          <w:b/>
          <w:bCs/>
          <w:sz w:val="24"/>
          <w:szCs w:val="24"/>
          <w:rtl/>
        </w:rPr>
        <w:t>השקפת העולם הליברלית</w:t>
      </w:r>
      <w:r w:rsidRPr="000F465A">
        <w:rPr>
          <w:sz w:val="24"/>
          <w:szCs w:val="24"/>
          <w:rtl/>
        </w:rPr>
        <w:t xml:space="preserve"> שמה דגש על היחיד, </w:t>
      </w:r>
      <w:r w:rsidRPr="000F465A">
        <w:rPr>
          <w:b/>
          <w:bCs/>
          <w:sz w:val="24"/>
          <w:szCs w:val="24"/>
          <w:rtl/>
        </w:rPr>
        <w:t>האינדיבידואל</w:t>
      </w:r>
      <w:r w:rsidRPr="000F465A">
        <w:rPr>
          <w:sz w:val="24"/>
          <w:szCs w:val="24"/>
          <w:rtl/>
        </w:rPr>
        <w:t>, ונותנת מקום מרכזי ל</w:t>
      </w:r>
      <w:r w:rsidRPr="000F465A">
        <w:rPr>
          <w:b/>
          <w:bCs/>
          <w:sz w:val="24"/>
          <w:szCs w:val="24"/>
          <w:rtl/>
        </w:rPr>
        <w:t>זכויותיו וחירויותיו של כל פרט</w:t>
      </w:r>
      <w:r w:rsidRPr="000F465A">
        <w:rPr>
          <w:sz w:val="24"/>
          <w:szCs w:val="24"/>
          <w:rtl/>
        </w:rPr>
        <w:t xml:space="preserve">. </w:t>
      </w:r>
    </w:p>
    <w:p w:rsidR="00352505" w:rsidRPr="000F465A" w:rsidRDefault="00352505" w:rsidP="00352505">
      <w:pPr>
        <w:jc w:val="both"/>
        <w:rPr>
          <w:sz w:val="24"/>
          <w:szCs w:val="24"/>
          <w:rtl/>
        </w:rPr>
      </w:pPr>
      <w:r w:rsidRPr="000F465A">
        <w:rPr>
          <w:b/>
          <w:bCs/>
          <w:sz w:val="24"/>
          <w:szCs w:val="24"/>
          <w:rtl/>
        </w:rPr>
        <w:t xml:space="preserve">על פי הדמוקרטיה הליברלית - האינדיבידואלית </w:t>
      </w:r>
      <w:r w:rsidRPr="00F2045E">
        <w:rPr>
          <w:sz w:val="24"/>
          <w:szCs w:val="24"/>
          <w:u w:val="single"/>
          <w:rtl/>
        </w:rPr>
        <w:t>המרחב הציבורי</w:t>
      </w:r>
      <w:r w:rsidRPr="000F465A">
        <w:rPr>
          <w:sz w:val="24"/>
          <w:szCs w:val="24"/>
          <w:rtl/>
        </w:rPr>
        <w:t xml:space="preserve"> של המדינה, </w:t>
      </w:r>
      <w:r w:rsidRPr="000F465A">
        <w:rPr>
          <w:b/>
          <w:bCs/>
          <w:sz w:val="24"/>
          <w:szCs w:val="24"/>
          <w:rtl/>
        </w:rPr>
        <w:t>אופייה האזרחי</w:t>
      </w:r>
      <w:r w:rsidRPr="000F465A">
        <w:rPr>
          <w:sz w:val="24"/>
          <w:szCs w:val="24"/>
          <w:rtl/>
        </w:rPr>
        <w:t>, מאופיין על-ידי אוסף של פרטים</w:t>
      </w:r>
      <w:r w:rsidRPr="000F465A">
        <w:rPr>
          <w:rFonts w:hint="cs"/>
          <w:sz w:val="24"/>
          <w:szCs w:val="24"/>
          <w:rtl/>
        </w:rPr>
        <w:t xml:space="preserve"> [בני אדם]</w:t>
      </w:r>
      <w:r w:rsidRPr="000F465A">
        <w:rPr>
          <w:sz w:val="24"/>
          <w:szCs w:val="24"/>
          <w:rtl/>
        </w:rPr>
        <w:t>, אינדיבידואלים, המהווים את העם ה</w:t>
      </w:r>
      <w:r w:rsidRPr="000F465A">
        <w:rPr>
          <w:b/>
          <w:bCs/>
          <w:sz w:val="24"/>
          <w:szCs w:val="24"/>
          <w:rtl/>
        </w:rPr>
        <w:t>ריבון</w:t>
      </w:r>
      <w:r w:rsidRPr="000F465A">
        <w:rPr>
          <w:sz w:val="24"/>
          <w:szCs w:val="24"/>
          <w:rtl/>
        </w:rPr>
        <w:t xml:space="preserve">. סוג זה של דמוקרטיה מכיר בקיומם של רצונות ואינטרסים שונים, ובהכרח גם מתנגשים, בין הפרטים השונים, המרכיבים את ציבור האזרחים. </w:t>
      </w:r>
    </w:p>
    <w:p w:rsidR="00352505" w:rsidRPr="000F465A" w:rsidRDefault="00352505" w:rsidP="00352505">
      <w:pPr>
        <w:jc w:val="both"/>
        <w:rPr>
          <w:rFonts w:ascii="Arial" w:hAnsi="Arial"/>
          <w:sz w:val="24"/>
          <w:szCs w:val="24"/>
          <w:u w:val="single"/>
          <w:rtl/>
        </w:rPr>
      </w:pPr>
      <w:r w:rsidRPr="000F465A">
        <w:rPr>
          <w:rFonts w:ascii="Arial" w:hAnsi="Arial"/>
          <w:sz w:val="24"/>
          <w:szCs w:val="24"/>
          <w:rtl/>
        </w:rPr>
        <w:t xml:space="preserve">רצונות ואינטרסים אלה משפיעים על הדרך בה מתנהלת המדינה, והפוליטיקה במדינה היא תוצאה של תחרות מתמשכת, של מידתיות ושל </w:t>
      </w:r>
      <w:proofErr w:type="spellStart"/>
      <w:r w:rsidRPr="000F465A">
        <w:rPr>
          <w:rFonts w:ascii="Arial" w:hAnsi="Arial"/>
          <w:sz w:val="24"/>
          <w:szCs w:val="24"/>
          <w:rtl/>
        </w:rPr>
        <w:t>איזונים</w:t>
      </w:r>
      <w:proofErr w:type="spellEnd"/>
      <w:r w:rsidRPr="000F465A">
        <w:rPr>
          <w:rFonts w:ascii="Arial" w:hAnsi="Arial"/>
          <w:sz w:val="24"/>
          <w:szCs w:val="24"/>
          <w:rtl/>
        </w:rPr>
        <w:t xml:space="preserve"> תמידיים בין ה</w:t>
      </w:r>
      <w:r w:rsidRPr="000F465A">
        <w:rPr>
          <w:rFonts w:ascii="Arial" w:hAnsi="Arial"/>
          <w:b/>
          <w:bCs/>
          <w:sz w:val="24"/>
          <w:szCs w:val="24"/>
          <w:rtl/>
        </w:rPr>
        <w:t>צרכים המתנגשים</w:t>
      </w:r>
      <w:r w:rsidRPr="000F465A">
        <w:rPr>
          <w:rFonts w:ascii="Arial" w:hAnsi="Arial"/>
          <w:sz w:val="24"/>
          <w:szCs w:val="24"/>
          <w:rtl/>
        </w:rPr>
        <w:t xml:space="preserve">; </w:t>
      </w:r>
      <w:proofErr w:type="spellStart"/>
      <w:r w:rsidRPr="000F465A">
        <w:rPr>
          <w:rFonts w:ascii="Arial" w:hAnsi="Arial"/>
          <w:sz w:val="24"/>
          <w:szCs w:val="24"/>
          <w:rtl/>
        </w:rPr>
        <w:t>פוליטיקת</w:t>
      </w:r>
      <w:proofErr w:type="spellEnd"/>
      <w:r w:rsidRPr="000F465A">
        <w:rPr>
          <w:rFonts w:ascii="Arial" w:hAnsi="Arial"/>
          <w:sz w:val="24"/>
          <w:szCs w:val="24"/>
          <w:rtl/>
        </w:rPr>
        <w:t xml:space="preserve"> שוק, המתנהלת סביב </w:t>
      </w:r>
      <w:r w:rsidRPr="000F465A">
        <w:rPr>
          <w:rFonts w:ascii="Arial" w:hAnsi="Arial" w:hint="cs"/>
          <w:sz w:val="24"/>
          <w:szCs w:val="24"/>
          <w:rtl/>
        </w:rPr>
        <w:t xml:space="preserve">מתחים בין בני-אדם, מתחים בין </w:t>
      </w:r>
      <w:r w:rsidRPr="000F465A">
        <w:rPr>
          <w:rFonts w:ascii="Arial" w:hAnsi="Arial"/>
          <w:sz w:val="24"/>
          <w:szCs w:val="24"/>
          <w:rtl/>
        </w:rPr>
        <w:t>קבוצות אינטרס ו</w:t>
      </w:r>
      <w:r w:rsidRPr="000F465A">
        <w:rPr>
          <w:rFonts w:ascii="Arial" w:hAnsi="Arial" w:hint="cs"/>
          <w:sz w:val="24"/>
          <w:szCs w:val="24"/>
          <w:rtl/>
        </w:rPr>
        <w:t>ה</w:t>
      </w:r>
      <w:r w:rsidRPr="000F465A">
        <w:rPr>
          <w:rFonts w:ascii="Arial" w:hAnsi="Arial"/>
          <w:sz w:val="24"/>
          <w:szCs w:val="24"/>
          <w:rtl/>
        </w:rPr>
        <w:t xml:space="preserve">תחרות </w:t>
      </w:r>
      <w:proofErr w:type="spellStart"/>
      <w:r w:rsidRPr="000F465A">
        <w:rPr>
          <w:rFonts w:ascii="Arial" w:hAnsi="Arial"/>
          <w:sz w:val="24"/>
          <w:szCs w:val="24"/>
          <w:rtl/>
        </w:rPr>
        <w:t>ביניהן.</w:t>
      </w:r>
      <w:r w:rsidRPr="000F465A">
        <w:rPr>
          <w:rFonts w:ascii="Arial" w:hAnsi="Arial" w:hint="cs"/>
          <w:sz w:val="24"/>
          <w:szCs w:val="24"/>
          <w:u w:val="single"/>
          <w:rtl/>
        </w:rPr>
        <w:t>תפקידה</w:t>
      </w:r>
      <w:proofErr w:type="spellEnd"/>
      <w:r w:rsidRPr="000F465A">
        <w:rPr>
          <w:rFonts w:ascii="Arial" w:hAnsi="Arial" w:hint="cs"/>
          <w:sz w:val="24"/>
          <w:szCs w:val="24"/>
          <w:u w:val="single"/>
          <w:rtl/>
        </w:rPr>
        <w:t xml:space="preserve"> של המדינה מצטמצם להגנה על זכותם של יחידים ושל קבוצות אינטרס לקדם את ערכיהם, והיא נתפסת כמי שצריכה להיות ניטראלית ביחס לתפיסות הערכיות השונות. כלומר, למדינה אין תפיסה ערכית משלה אותה היא רוצה להנחיל לאזרחים.</w:t>
      </w:r>
    </w:p>
    <w:p w:rsidR="00352505" w:rsidRPr="000F465A" w:rsidRDefault="00352505" w:rsidP="00352505">
      <w:pPr>
        <w:numPr>
          <w:ilvl w:val="0"/>
          <w:numId w:val="1"/>
        </w:numPr>
        <w:spacing w:after="0"/>
        <w:jc w:val="both"/>
        <w:rPr>
          <w:rFonts w:ascii="Arial" w:hAnsi="Arial"/>
          <w:sz w:val="24"/>
          <w:szCs w:val="24"/>
          <w:rtl/>
        </w:rPr>
      </w:pPr>
      <w:r w:rsidRPr="000F465A">
        <w:rPr>
          <w:rFonts w:ascii="Arial" w:hAnsi="Arial"/>
          <w:sz w:val="24"/>
          <w:szCs w:val="24"/>
          <w:rtl/>
        </w:rPr>
        <w:t xml:space="preserve">מימוש קיצוני </w:t>
      </w:r>
      <w:r w:rsidRPr="000F465A">
        <w:rPr>
          <w:sz w:val="24"/>
          <w:szCs w:val="24"/>
          <w:rtl/>
        </w:rPr>
        <w:t xml:space="preserve">של סוג זה של דמוקרטיה </w:t>
      </w:r>
      <w:r w:rsidRPr="000F465A">
        <w:rPr>
          <w:rFonts w:ascii="Arial" w:hAnsi="Arial"/>
          <w:sz w:val="24"/>
          <w:szCs w:val="24"/>
          <w:rtl/>
        </w:rPr>
        <w:t xml:space="preserve">עלול להקשות על קיומה של מסגרת מאחדת, ועל יצירת תחושת זהות משותפת </w:t>
      </w:r>
      <w:r w:rsidRPr="000F465A">
        <w:rPr>
          <w:rFonts w:ascii="Arial" w:hAnsi="Arial" w:hint="cs"/>
          <w:sz w:val="24"/>
          <w:szCs w:val="24"/>
          <w:rtl/>
        </w:rPr>
        <w:t>לאזרחי המדינה. דגש על האינטרס האינדיבידואלי בלבד עלול לפגוע גם ביכולתן של קבוצות בתוך החברה לשמור על ייחודן בשל העדר זכויות קבוצתיות.</w:t>
      </w:r>
    </w:p>
    <w:p w:rsidR="00352505" w:rsidRPr="000F465A" w:rsidRDefault="00352505" w:rsidP="00352505">
      <w:pPr>
        <w:jc w:val="both"/>
        <w:rPr>
          <w:rFonts w:ascii="Arial" w:hAnsi="Arial"/>
          <w:b/>
          <w:bCs/>
          <w:sz w:val="24"/>
          <w:szCs w:val="24"/>
          <w:u w:val="single"/>
          <w:rtl/>
        </w:rPr>
      </w:pPr>
      <w:r w:rsidRPr="000F465A">
        <w:rPr>
          <w:rFonts w:ascii="Arial" w:hAnsi="Arial"/>
          <w:b/>
          <w:bCs/>
          <w:sz w:val="24"/>
          <w:szCs w:val="24"/>
          <w:u w:val="single"/>
          <w:rtl/>
        </w:rPr>
        <w:lastRenderedPageBreak/>
        <w:t>דמוקרטיה רפובליקנית</w:t>
      </w:r>
    </w:p>
    <w:p w:rsidR="00352505" w:rsidRPr="000F465A" w:rsidRDefault="00352505" w:rsidP="00352505">
      <w:pPr>
        <w:jc w:val="both"/>
        <w:rPr>
          <w:sz w:val="24"/>
          <w:szCs w:val="24"/>
          <w:rtl/>
        </w:rPr>
      </w:pPr>
      <w:r w:rsidRPr="000F465A">
        <w:rPr>
          <w:b/>
          <w:bCs/>
          <w:sz w:val="24"/>
          <w:szCs w:val="24"/>
          <w:rtl/>
        </w:rPr>
        <w:t>השקפת העולם הרפובליקנית</w:t>
      </w:r>
      <w:r w:rsidRPr="000F465A">
        <w:rPr>
          <w:sz w:val="24"/>
          <w:szCs w:val="24"/>
          <w:rtl/>
        </w:rPr>
        <w:t xml:space="preserve"> שמה דגש על הציבור, ה</w:t>
      </w:r>
      <w:r w:rsidRPr="000F465A">
        <w:rPr>
          <w:b/>
          <w:bCs/>
          <w:sz w:val="24"/>
          <w:szCs w:val="24"/>
          <w:rtl/>
        </w:rPr>
        <w:t>קולקטיב</w:t>
      </w:r>
      <w:r w:rsidRPr="000F465A">
        <w:rPr>
          <w:sz w:val="24"/>
          <w:szCs w:val="24"/>
          <w:rtl/>
        </w:rPr>
        <w:t xml:space="preserve"> (בין אם קיים באופן טבעי, היסטורי, לפני המדינה ובין אם התהווה במסגרת המדינה) ונותנת מקום מרכזי ל</w:t>
      </w:r>
      <w:r w:rsidRPr="000F465A">
        <w:rPr>
          <w:b/>
          <w:bCs/>
          <w:sz w:val="24"/>
          <w:szCs w:val="24"/>
          <w:rtl/>
        </w:rPr>
        <w:t>טוב המשותף</w:t>
      </w:r>
      <w:r w:rsidRPr="000F465A">
        <w:rPr>
          <w:sz w:val="24"/>
          <w:szCs w:val="24"/>
          <w:rtl/>
        </w:rPr>
        <w:t xml:space="preserve">.  </w:t>
      </w:r>
    </w:p>
    <w:p w:rsidR="00352505" w:rsidRPr="000F465A" w:rsidRDefault="00352505" w:rsidP="00352505">
      <w:pPr>
        <w:spacing w:after="0"/>
        <w:jc w:val="both"/>
        <w:rPr>
          <w:sz w:val="24"/>
          <w:szCs w:val="24"/>
          <w:rtl/>
        </w:rPr>
      </w:pPr>
      <w:r w:rsidRPr="000F465A">
        <w:rPr>
          <w:b/>
          <w:bCs/>
          <w:sz w:val="24"/>
          <w:szCs w:val="24"/>
          <w:rtl/>
        </w:rPr>
        <w:t xml:space="preserve">על פי הדמוקרטיה הרפובליקנית </w:t>
      </w:r>
      <w:r w:rsidRPr="000F465A">
        <w:rPr>
          <w:sz w:val="24"/>
          <w:szCs w:val="24"/>
          <w:rtl/>
        </w:rPr>
        <w:t xml:space="preserve">המרחב הציבורי של המדינה, </w:t>
      </w:r>
      <w:r w:rsidRPr="000F465A">
        <w:rPr>
          <w:b/>
          <w:bCs/>
          <w:sz w:val="24"/>
          <w:szCs w:val="24"/>
          <w:rtl/>
        </w:rPr>
        <w:t>אופייה האזרחי</w:t>
      </w:r>
      <w:r w:rsidRPr="000F465A">
        <w:rPr>
          <w:sz w:val="24"/>
          <w:szCs w:val="24"/>
          <w:rtl/>
        </w:rPr>
        <w:t xml:space="preserve">, מאופיין על-ידי ציבור מוגדר,  </w:t>
      </w:r>
      <w:r w:rsidRPr="000F465A">
        <w:rPr>
          <w:b/>
          <w:bCs/>
          <w:sz w:val="24"/>
          <w:szCs w:val="24"/>
          <w:rtl/>
        </w:rPr>
        <w:t>קולקטיב מאוחד</w:t>
      </w:r>
      <w:r w:rsidRPr="000F465A">
        <w:rPr>
          <w:sz w:val="24"/>
          <w:szCs w:val="24"/>
          <w:rtl/>
        </w:rPr>
        <w:t xml:space="preserve"> המהווה את העם ה</w:t>
      </w:r>
      <w:r w:rsidRPr="000F465A">
        <w:rPr>
          <w:b/>
          <w:bCs/>
          <w:sz w:val="24"/>
          <w:szCs w:val="24"/>
          <w:rtl/>
        </w:rPr>
        <w:t>ריבון</w:t>
      </w:r>
      <w:r w:rsidRPr="000F465A">
        <w:rPr>
          <w:sz w:val="24"/>
          <w:szCs w:val="24"/>
          <w:rtl/>
        </w:rPr>
        <w:t xml:space="preserve">; סוג זה של דמוקרטיה מדגיש את קיומו של </w:t>
      </w:r>
      <w:r w:rsidRPr="000F465A">
        <w:rPr>
          <w:b/>
          <w:bCs/>
          <w:sz w:val="24"/>
          <w:szCs w:val="24"/>
          <w:rtl/>
        </w:rPr>
        <w:t>אינטרס מאחד</w:t>
      </w:r>
      <w:r w:rsidRPr="000F465A">
        <w:rPr>
          <w:rFonts w:hint="cs"/>
          <w:b/>
          <w:bCs/>
          <w:sz w:val="24"/>
          <w:szCs w:val="24"/>
          <w:rtl/>
        </w:rPr>
        <w:t xml:space="preserve"> וערכים משותפים</w:t>
      </w:r>
      <w:r w:rsidRPr="000F465A">
        <w:rPr>
          <w:b/>
          <w:bCs/>
          <w:sz w:val="24"/>
          <w:szCs w:val="24"/>
          <w:rtl/>
        </w:rPr>
        <w:t>,</w:t>
      </w:r>
      <w:r w:rsidRPr="000F465A">
        <w:rPr>
          <w:sz w:val="24"/>
          <w:szCs w:val="24"/>
          <w:rtl/>
        </w:rPr>
        <w:t xml:space="preserve"> שנקבע</w:t>
      </w:r>
      <w:r w:rsidRPr="000F465A">
        <w:rPr>
          <w:rFonts w:hint="cs"/>
          <w:sz w:val="24"/>
          <w:szCs w:val="24"/>
          <w:rtl/>
        </w:rPr>
        <w:t>ים</w:t>
      </w:r>
      <w:r w:rsidRPr="000F465A">
        <w:rPr>
          <w:sz w:val="24"/>
          <w:szCs w:val="24"/>
          <w:rtl/>
        </w:rPr>
        <w:t xml:space="preserve"> על ידי ציבור האזרחים המרכיבים יחד את הקולקטיב.</w:t>
      </w:r>
      <w:r w:rsidRPr="000F465A">
        <w:rPr>
          <w:rFonts w:hint="cs"/>
          <w:sz w:val="24"/>
          <w:szCs w:val="24"/>
          <w:rtl/>
        </w:rPr>
        <w:t xml:space="preserve"> למדינה יש ייעוד ערכי משותף, וכל אזרח משתתף בהגשמתו.</w:t>
      </w:r>
    </w:p>
    <w:p w:rsidR="00352505" w:rsidRPr="000F465A" w:rsidRDefault="00352505" w:rsidP="00352505">
      <w:pPr>
        <w:spacing w:after="0"/>
        <w:jc w:val="both"/>
        <w:rPr>
          <w:rFonts w:ascii="Arial" w:hAnsi="Arial"/>
          <w:sz w:val="24"/>
          <w:szCs w:val="24"/>
          <w:rtl/>
        </w:rPr>
      </w:pPr>
      <w:r w:rsidRPr="000F465A">
        <w:rPr>
          <w:rFonts w:ascii="Arial" w:hAnsi="Arial"/>
          <w:sz w:val="24"/>
          <w:szCs w:val="24"/>
          <w:rtl/>
        </w:rPr>
        <w:t xml:space="preserve">אינטרס קולקטיבי זה משפיע על הדרך בה מתנהלת המדינה, והפוליטיקה במדינה סובבת סביב הרצון להבטיח את מימושו של </w:t>
      </w:r>
      <w:r w:rsidRPr="000F465A">
        <w:rPr>
          <w:rFonts w:ascii="Arial" w:hAnsi="Arial"/>
          <w:b/>
          <w:bCs/>
          <w:sz w:val="24"/>
          <w:szCs w:val="24"/>
          <w:rtl/>
        </w:rPr>
        <w:t>הטוב המשותף</w:t>
      </w:r>
      <w:r w:rsidRPr="000F465A">
        <w:rPr>
          <w:rFonts w:ascii="Arial" w:hAnsi="Arial" w:hint="cs"/>
          <w:sz w:val="24"/>
          <w:szCs w:val="24"/>
          <w:rtl/>
        </w:rPr>
        <w:t xml:space="preserve">, </w:t>
      </w:r>
      <w:r w:rsidRPr="000F465A">
        <w:rPr>
          <w:rFonts w:ascii="Arial" w:hAnsi="Arial"/>
          <w:sz w:val="24"/>
          <w:szCs w:val="24"/>
          <w:rtl/>
        </w:rPr>
        <w:t xml:space="preserve"> גם אם זה בא לעיתים על חשבון חירויות וזכויות שהפרט הבודד אינו יכול לממש. </w:t>
      </w:r>
      <w:r w:rsidRPr="000F465A">
        <w:rPr>
          <w:rFonts w:ascii="Arial" w:hAnsi="Arial" w:hint="cs"/>
          <w:sz w:val="24"/>
          <w:szCs w:val="24"/>
          <w:rtl/>
        </w:rPr>
        <w:t xml:space="preserve">תפיסה זו מעודדת סולידריות חברתית ורואה חשיבות במעורבות אזרחית  לקביעת הטוב הציבורי המשותף. </w:t>
      </w:r>
    </w:p>
    <w:p w:rsidR="00352505" w:rsidRPr="000F465A" w:rsidRDefault="00352505" w:rsidP="00352505">
      <w:pPr>
        <w:spacing w:after="0"/>
        <w:jc w:val="both"/>
        <w:rPr>
          <w:rFonts w:ascii="Arial" w:hAnsi="Arial"/>
          <w:sz w:val="24"/>
          <w:szCs w:val="24"/>
          <w:rtl/>
        </w:rPr>
      </w:pPr>
    </w:p>
    <w:p w:rsidR="00352505" w:rsidRPr="000F465A" w:rsidRDefault="00352505" w:rsidP="00352505">
      <w:pPr>
        <w:numPr>
          <w:ilvl w:val="0"/>
          <w:numId w:val="2"/>
        </w:numPr>
        <w:jc w:val="both"/>
        <w:rPr>
          <w:rFonts w:ascii="Arial" w:hAnsi="Arial"/>
          <w:sz w:val="24"/>
          <w:szCs w:val="24"/>
        </w:rPr>
      </w:pPr>
      <w:r w:rsidRPr="000F465A">
        <w:rPr>
          <w:rFonts w:ascii="Arial" w:hAnsi="Arial"/>
          <w:sz w:val="24"/>
          <w:szCs w:val="24"/>
          <w:rtl/>
        </w:rPr>
        <w:t xml:space="preserve">מימוש קיצוני </w:t>
      </w:r>
      <w:r w:rsidRPr="000F465A">
        <w:rPr>
          <w:sz w:val="24"/>
          <w:szCs w:val="24"/>
          <w:rtl/>
        </w:rPr>
        <w:t xml:space="preserve">של סוג זה של דמוקרטיה </w:t>
      </w:r>
      <w:r w:rsidRPr="000F465A">
        <w:rPr>
          <w:rFonts w:ascii="Arial" w:hAnsi="Arial"/>
          <w:sz w:val="24"/>
          <w:szCs w:val="24"/>
          <w:rtl/>
        </w:rPr>
        <w:t>עלול לפגוע באופן בלתי מידתי בחירויות הפרט ובזכויותיו, והוא מביא להדרה</w:t>
      </w:r>
      <w:r w:rsidRPr="000F465A">
        <w:rPr>
          <w:rFonts w:ascii="Arial" w:hAnsi="Arial" w:hint="cs"/>
          <w:sz w:val="24"/>
          <w:szCs w:val="24"/>
          <w:rtl/>
        </w:rPr>
        <w:t xml:space="preserve"> ולהחלשה</w:t>
      </w:r>
      <w:r w:rsidRPr="000F465A">
        <w:rPr>
          <w:rFonts w:ascii="Arial" w:hAnsi="Arial"/>
          <w:sz w:val="24"/>
          <w:szCs w:val="24"/>
          <w:rtl/>
        </w:rPr>
        <w:t xml:space="preserve"> של </w:t>
      </w:r>
      <w:r w:rsidRPr="000F465A">
        <w:rPr>
          <w:rFonts w:ascii="Arial" w:hAnsi="Arial" w:hint="cs"/>
          <w:sz w:val="24"/>
          <w:szCs w:val="24"/>
          <w:rtl/>
        </w:rPr>
        <w:t>פרטים ו</w:t>
      </w:r>
      <w:r w:rsidRPr="000F465A">
        <w:rPr>
          <w:rFonts w:ascii="Arial" w:hAnsi="Arial"/>
          <w:sz w:val="24"/>
          <w:szCs w:val="24"/>
          <w:rtl/>
        </w:rPr>
        <w:t>קבוצות באוכלוסייה שאינ</w:t>
      </w:r>
      <w:r w:rsidRPr="000F465A">
        <w:rPr>
          <w:rFonts w:ascii="Arial" w:hAnsi="Arial" w:hint="cs"/>
          <w:sz w:val="24"/>
          <w:szCs w:val="24"/>
          <w:rtl/>
        </w:rPr>
        <w:t>ם</w:t>
      </w:r>
      <w:r w:rsidRPr="000F465A">
        <w:rPr>
          <w:rFonts w:ascii="Arial" w:hAnsi="Arial"/>
          <w:sz w:val="24"/>
          <w:szCs w:val="24"/>
          <w:rtl/>
        </w:rPr>
        <w:t xml:space="preserve"> שייכ</w:t>
      </w:r>
      <w:r w:rsidRPr="000F465A">
        <w:rPr>
          <w:rFonts w:ascii="Arial" w:hAnsi="Arial" w:hint="cs"/>
          <w:sz w:val="24"/>
          <w:szCs w:val="24"/>
          <w:rtl/>
        </w:rPr>
        <w:t>ים</w:t>
      </w:r>
      <w:r w:rsidRPr="000F465A">
        <w:rPr>
          <w:rFonts w:ascii="Arial" w:hAnsi="Arial"/>
          <w:sz w:val="24"/>
          <w:szCs w:val="24"/>
          <w:rtl/>
        </w:rPr>
        <w:t xml:space="preserve"> לקולקטיב הדומיננטי</w:t>
      </w:r>
      <w:r w:rsidRPr="000F465A">
        <w:rPr>
          <w:rFonts w:ascii="Arial" w:hAnsi="Arial" w:hint="cs"/>
          <w:sz w:val="24"/>
          <w:szCs w:val="24"/>
          <w:rtl/>
        </w:rPr>
        <w:t>.</w:t>
      </w:r>
    </w:p>
    <w:p w:rsidR="00352505" w:rsidRPr="000F465A" w:rsidRDefault="00352505" w:rsidP="00352505">
      <w:pPr>
        <w:jc w:val="both"/>
        <w:rPr>
          <w:rFonts w:ascii="Arial" w:hAnsi="Arial"/>
          <w:b/>
          <w:bCs/>
          <w:sz w:val="24"/>
          <w:szCs w:val="24"/>
          <w:u w:val="single"/>
          <w:rtl/>
        </w:rPr>
      </w:pPr>
    </w:p>
    <w:p w:rsidR="00352505" w:rsidRPr="000F465A" w:rsidRDefault="00352505" w:rsidP="00352505">
      <w:pPr>
        <w:jc w:val="both"/>
        <w:rPr>
          <w:rFonts w:ascii="Arial" w:hAnsi="Arial"/>
          <w:b/>
          <w:bCs/>
          <w:sz w:val="24"/>
          <w:szCs w:val="24"/>
          <w:u w:val="single"/>
          <w:rtl/>
        </w:rPr>
      </w:pPr>
      <w:r w:rsidRPr="000F465A">
        <w:rPr>
          <w:rFonts w:ascii="Arial" w:hAnsi="Arial"/>
          <w:b/>
          <w:bCs/>
          <w:sz w:val="24"/>
          <w:szCs w:val="24"/>
          <w:u w:val="single"/>
          <w:rtl/>
        </w:rPr>
        <w:t>דמוקרטיה רב-תרבותית</w:t>
      </w:r>
    </w:p>
    <w:p w:rsidR="00352505" w:rsidRPr="000F465A" w:rsidRDefault="00352505" w:rsidP="00352505">
      <w:pPr>
        <w:jc w:val="both"/>
        <w:rPr>
          <w:sz w:val="24"/>
          <w:szCs w:val="24"/>
          <w:rtl/>
        </w:rPr>
      </w:pPr>
      <w:r w:rsidRPr="000F465A">
        <w:rPr>
          <w:b/>
          <w:bCs/>
          <w:sz w:val="24"/>
          <w:szCs w:val="24"/>
          <w:rtl/>
        </w:rPr>
        <w:t>השקפת העולם הרב-תרבותית</w:t>
      </w:r>
      <w:r w:rsidRPr="000F465A">
        <w:rPr>
          <w:sz w:val="24"/>
          <w:szCs w:val="24"/>
          <w:rtl/>
        </w:rPr>
        <w:t xml:space="preserve"> שמה דגש על מורכבותה של החברה, המכילה </w:t>
      </w:r>
      <w:r w:rsidRPr="000F465A">
        <w:rPr>
          <w:b/>
          <w:bCs/>
          <w:sz w:val="24"/>
          <w:szCs w:val="24"/>
          <w:rtl/>
        </w:rPr>
        <w:t>קבוצות תרבותיות שונות</w:t>
      </w:r>
      <w:r w:rsidRPr="000F465A">
        <w:rPr>
          <w:sz w:val="24"/>
          <w:szCs w:val="24"/>
          <w:rtl/>
        </w:rPr>
        <w:t xml:space="preserve"> (בין אם טבעיות; היסטוריות; קיימות לפני המדינה, ובין אם כאלה שהתהוו במסגרת המדינה) ונותנת מקום מרכזי </w:t>
      </w:r>
      <w:r w:rsidRPr="000F465A">
        <w:rPr>
          <w:b/>
          <w:bCs/>
          <w:sz w:val="24"/>
          <w:szCs w:val="24"/>
          <w:rtl/>
        </w:rPr>
        <w:t>לייחודיות של כל קבוצה</w:t>
      </w:r>
      <w:r w:rsidRPr="000F465A">
        <w:rPr>
          <w:sz w:val="24"/>
          <w:szCs w:val="24"/>
          <w:rtl/>
        </w:rPr>
        <w:t>.</w:t>
      </w:r>
      <w:r w:rsidRPr="000F465A">
        <w:rPr>
          <w:rFonts w:hint="cs"/>
          <w:sz w:val="24"/>
          <w:szCs w:val="24"/>
          <w:rtl/>
        </w:rPr>
        <w:t xml:space="preserve"> הקבוצות נתפסות על ידי המדינה כשוות זו לזו (גם אם אינן שוות מבחינה דמוגרפית).</w:t>
      </w:r>
    </w:p>
    <w:p w:rsidR="00352505" w:rsidRPr="000F465A" w:rsidRDefault="00352505" w:rsidP="00352505">
      <w:pPr>
        <w:jc w:val="both"/>
        <w:rPr>
          <w:sz w:val="24"/>
          <w:szCs w:val="24"/>
          <w:rtl/>
        </w:rPr>
      </w:pPr>
      <w:r w:rsidRPr="000F465A">
        <w:rPr>
          <w:b/>
          <w:bCs/>
          <w:sz w:val="24"/>
          <w:szCs w:val="24"/>
          <w:rtl/>
        </w:rPr>
        <w:t xml:space="preserve">על פי </w:t>
      </w:r>
      <w:proofErr w:type="spellStart"/>
      <w:r w:rsidRPr="000F465A">
        <w:rPr>
          <w:b/>
          <w:bCs/>
          <w:sz w:val="24"/>
          <w:szCs w:val="24"/>
          <w:rtl/>
        </w:rPr>
        <w:t>הדמוקרטיההרב</w:t>
      </w:r>
      <w:proofErr w:type="spellEnd"/>
      <w:r w:rsidRPr="000F465A">
        <w:rPr>
          <w:b/>
          <w:bCs/>
          <w:sz w:val="24"/>
          <w:szCs w:val="24"/>
          <w:rtl/>
        </w:rPr>
        <w:t xml:space="preserve"> – תרבותית</w:t>
      </w:r>
      <w:r w:rsidRPr="000F465A">
        <w:rPr>
          <w:sz w:val="24"/>
          <w:szCs w:val="24"/>
          <w:rtl/>
        </w:rPr>
        <w:t xml:space="preserve"> המרחב הציבורי של המדינה, </w:t>
      </w:r>
      <w:r w:rsidRPr="000F465A">
        <w:rPr>
          <w:b/>
          <w:bCs/>
          <w:sz w:val="24"/>
          <w:szCs w:val="24"/>
          <w:rtl/>
        </w:rPr>
        <w:t>אופייה האזרחי</w:t>
      </w:r>
      <w:r w:rsidRPr="000F465A">
        <w:rPr>
          <w:sz w:val="24"/>
          <w:szCs w:val="24"/>
          <w:rtl/>
        </w:rPr>
        <w:t>, מאופיין על-ידי קבוצות תרבותיות שונות המרכיבות את החברה וה</w:t>
      </w:r>
      <w:r w:rsidRPr="000F465A">
        <w:rPr>
          <w:b/>
          <w:bCs/>
          <w:sz w:val="24"/>
          <w:szCs w:val="24"/>
          <w:rtl/>
        </w:rPr>
        <w:t>קולקטיבים השונים, השווים במעמדם,</w:t>
      </w:r>
      <w:r w:rsidRPr="000F465A">
        <w:rPr>
          <w:sz w:val="24"/>
          <w:szCs w:val="24"/>
          <w:rtl/>
        </w:rPr>
        <w:t xml:space="preserve"> מהווים את העם </w:t>
      </w:r>
      <w:r w:rsidRPr="000F465A">
        <w:rPr>
          <w:rFonts w:hint="cs"/>
          <w:b/>
          <w:bCs/>
          <w:sz w:val="24"/>
          <w:szCs w:val="24"/>
          <w:rtl/>
        </w:rPr>
        <w:t>ה</w:t>
      </w:r>
      <w:r w:rsidRPr="000F465A">
        <w:rPr>
          <w:b/>
          <w:bCs/>
          <w:sz w:val="24"/>
          <w:szCs w:val="24"/>
          <w:rtl/>
        </w:rPr>
        <w:t>ריבון</w:t>
      </w:r>
      <w:r w:rsidRPr="000F465A">
        <w:rPr>
          <w:sz w:val="24"/>
          <w:szCs w:val="24"/>
          <w:rtl/>
        </w:rPr>
        <w:t xml:space="preserve">; על פי סוג זה של דמוקרטיה האינטרסים הייחודיים של כל אחת מהקבוצות התרבותיות הם בעלי משקל שווה. </w:t>
      </w:r>
      <w:r w:rsidRPr="000F465A">
        <w:rPr>
          <w:rFonts w:hint="cs"/>
          <w:sz w:val="24"/>
          <w:szCs w:val="24"/>
          <w:rtl/>
        </w:rPr>
        <w:t xml:space="preserve">המדינה שמה לה למטרה לאפשר לכל קבוצה לממש את הערכים הקבוצתיים שלה. </w:t>
      </w:r>
    </w:p>
    <w:p w:rsidR="00352505" w:rsidRPr="000F465A" w:rsidRDefault="00352505" w:rsidP="00352505">
      <w:pPr>
        <w:jc w:val="both"/>
        <w:rPr>
          <w:rFonts w:ascii="Arial" w:hAnsi="Arial"/>
          <w:sz w:val="24"/>
          <w:szCs w:val="24"/>
          <w:rtl/>
        </w:rPr>
      </w:pPr>
      <w:r w:rsidRPr="000F465A">
        <w:rPr>
          <w:rFonts w:ascii="Arial" w:hAnsi="Arial"/>
          <w:sz w:val="24"/>
          <w:szCs w:val="24"/>
          <w:rtl/>
        </w:rPr>
        <w:t xml:space="preserve">אינטרסים אלה משפיעים על הדרך בה מתנהלת המדינה, והפוליטיקה במדינה מתנהלת סביב הצורך לאפשר מימושם של </w:t>
      </w:r>
      <w:r w:rsidRPr="000F465A">
        <w:rPr>
          <w:rFonts w:ascii="Arial" w:hAnsi="Arial"/>
          <w:b/>
          <w:bCs/>
          <w:sz w:val="24"/>
          <w:szCs w:val="24"/>
          <w:rtl/>
        </w:rPr>
        <w:t>אינטרסים וערכים ייחודיים</w:t>
      </w:r>
      <w:r w:rsidRPr="000F465A">
        <w:rPr>
          <w:rFonts w:ascii="Arial" w:hAnsi="Arial"/>
          <w:sz w:val="24"/>
          <w:szCs w:val="24"/>
          <w:rtl/>
        </w:rPr>
        <w:t xml:space="preserve"> אלה. דבר זה נעשה תוך הדגשת המעמד האזרחי המאחד בין חברי הקבוצות השונות; זאת כדי להבטיח קיומה של תרבות פוליטית משותפת למרות ההבדלים התרבותיים הקיימים בין הקבוצות.</w:t>
      </w:r>
    </w:p>
    <w:p w:rsidR="00352505" w:rsidRPr="000F465A" w:rsidRDefault="00352505" w:rsidP="00352505">
      <w:pPr>
        <w:numPr>
          <w:ilvl w:val="0"/>
          <w:numId w:val="3"/>
        </w:numPr>
        <w:jc w:val="both"/>
        <w:rPr>
          <w:rFonts w:ascii="Arial" w:hAnsi="Arial"/>
          <w:sz w:val="24"/>
          <w:szCs w:val="24"/>
          <w:rtl/>
        </w:rPr>
      </w:pPr>
      <w:r w:rsidRPr="000F465A">
        <w:rPr>
          <w:rFonts w:ascii="Arial" w:hAnsi="Arial"/>
          <w:sz w:val="24"/>
          <w:szCs w:val="24"/>
          <w:rtl/>
        </w:rPr>
        <w:t xml:space="preserve">מימוש קיצוני </w:t>
      </w:r>
      <w:r w:rsidRPr="000F465A">
        <w:rPr>
          <w:sz w:val="24"/>
          <w:szCs w:val="24"/>
          <w:rtl/>
        </w:rPr>
        <w:t xml:space="preserve">של סוג זה של דמוקרטיה </w:t>
      </w:r>
      <w:r w:rsidRPr="000F465A">
        <w:rPr>
          <w:rFonts w:ascii="Arial" w:hAnsi="Arial"/>
          <w:sz w:val="24"/>
          <w:szCs w:val="24"/>
          <w:rtl/>
        </w:rPr>
        <w:t>עלול להקשות על קיומה של מסגרת מאחדת, ועל יצירת תחושת זהות משותפת</w:t>
      </w:r>
      <w:r w:rsidRPr="000F465A">
        <w:rPr>
          <w:rFonts w:ascii="Arial" w:hAnsi="Arial" w:hint="cs"/>
          <w:sz w:val="24"/>
          <w:szCs w:val="24"/>
          <w:rtl/>
        </w:rPr>
        <w:t xml:space="preserve"> בין האזרחים. כמו-כן</w:t>
      </w:r>
      <w:r w:rsidRPr="000F465A">
        <w:rPr>
          <w:rFonts w:ascii="Arial" w:hAnsi="Arial"/>
          <w:sz w:val="24"/>
          <w:szCs w:val="24"/>
          <w:rtl/>
        </w:rPr>
        <w:t xml:space="preserve"> יכול שיפגע בחירויות הפרט ובזכויותיו</w:t>
      </w:r>
      <w:r w:rsidRPr="000F465A">
        <w:rPr>
          <w:rFonts w:ascii="Arial" w:hAnsi="Arial" w:hint="cs"/>
          <w:sz w:val="24"/>
          <w:szCs w:val="24"/>
          <w:rtl/>
        </w:rPr>
        <w:t xml:space="preserve"> באופן בלתי-מידתי</w:t>
      </w:r>
      <w:r w:rsidRPr="000F465A">
        <w:rPr>
          <w:rFonts w:ascii="Arial" w:hAnsi="Arial"/>
          <w:sz w:val="24"/>
          <w:szCs w:val="24"/>
          <w:rtl/>
        </w:rPr>
        <w:t>, שכן האינטרסים על פיהם פועלים הם אינטרסים קהילתיים שלעיתים מתנגשים עם האינטרסים הפרטניים של היחיד, בן הקבוצה.</w:t>
      </w:r>
    </w:p>
    <w:p w:rsidR="00352505" w:rsidRPr="000F465A" w:rsidRDefault="00352505" w:rsidP="00352505">
      <w:pPr>
        <w:spacing w:before="240" w:after="0"/>
        <w:jc w:val="both"/>
        <w:rPr>
          <w:rFonts w:ascii="Arial" w:hAnsi="Arial"/>
          <w:sz w:val="24"/>
          <w:szCs w:val="24"/>
          <w:rtl/>
        </w:rPr>
      </w:pPr>
    </w:p>
    <w:p w:rsidR="00352505" w:rsidRPr="00646306" w:rsidRDefault="00352505" w:rsidP="00352505">
      <w:pPr>
        <w:spacing w:before="240" w:after="0"/>
        <w:jc w:val="both"/>
        <w:rPr>
          <w:rFonts w:ascii="Arial" w:hAnsi="Arial"/>
          <w:rtl/>
        </w:rPr>
      </w:pPr>
      <w:r w:rsidRPr="000F465A">
        <w:rPr>
          <w:rFonts w:ascii="Arial" w:hAnsi="Arial" w:hint="cs"/>
          <w:sz w:val="24"/>
          <w:szCs w:val="24"/>
          <w:rtl/>
        </w:rPr>
        <w:t xml:space="preserve">שלוש התפיסות </w:t>
      </w:r>
      <w:r w:rsidRPr="000F465A">
        <w:rPr>
          <w:rFonts w:ascii="Arial" w:hAnsi="Arial"/>
          <w:sz w:val="24"/>
          <w:szCs w:val="24"/>
          <w:rtl/>
        </w:rPr>
        <w:t>–</w:t>
      </w:r>
      <w:r w:rsidRPr="000F465A">
        <w:rPr>
          <w:rFonts w:ascii="Arial" w:hAnsi="Arial" w:hint="cs"/>
          <w:sz w:val="24"/>
          <w:szCs w:val="24"/>
          <w:rtl/>
        </w:rPr>
        <w:t xml:space="preserve"> דמוקרטיה ליברלית </w:t>
      </w:r>
      <w:r w:rsidRPr="000F465A">
        <w:rPr>
          <w:rFonts w:ascii="Arial" w:hAnsi="Arial"/>
          <w:sz w:val="24"/>
          <w:szCs w:val="24"/>
          <w:rtl/>
        </w:rPr>
        <w:t>–</w:t>
      </w:r>
      <w:r w:rsidRPr="000F465A">
        <w:rPr>
          <w:rFonts w:ascii="Arial" w:hAnsi="Arial" w:hint="cs"/>
          <w:sz w:val="24"/>
          <w:szCs w:val="24"/>
          <w:rtl/>
        </w:rPr>
        <w:t xml:space="preserve"> אינדיבידואלית, דמוקרטיה רפובליקנית ודמוקרטיה רב-תרבותית </w:t>
      </w:r>
      <w:r w:rsidRPr="000F465A">
        <w:rPr>
          <w:rFonts w:ascii="Arial" w:hAnsi="Arial"/>
          <w:sz w:val="24"/>
          <w:szCs w:val="24"/>
          <w:rtl/>
        </w:rPr>
        <w:t>–</w:t>
      </w:r>
      <w:r w:rsidRPr="000F465A">
        <w:rPr>
          <w:rFonts w:ascii="Arial" w:hAnsi="Arial" w:hint="cs"/>
          <w:sz w:val="24"/>
          <w:szCs w:val="24"/>
          <w:rtl/>
        </w:rPr>
        <w:t xml:space="preserve"> הן תפיסות המתייחסות כולן למדינות בהן מתקיים </w:t>
      </w:r>
      <w:r w:rsidRPr="000F465A">
        <w:rPr>
          <w:rFonts w:ascii="Arial" w:hAnsi="Arial" w:hint="cs"/>
          <w:b/>
          <w:bCs/>
          <w:sz w:val="24"/>
          <w:szCs w:val="24"/>
          <w:rtl/>
        </w:rPr>
        <w:t>משטר דמוקרטי</w:t>
      </w:r>
      <w:r w:rsidRPr="000F465A">
        <w:rPr>
          <w:rFonts w:ascii="Arial" w:hAnsi="Arial" w:hint="cs"/>
          <w:sz w:val="24"/>
          <w:szCs w:val="24"/>
          <w:rtl/>
        </w:rPr>
        <w:t xml:space="preserve">. מול </w:t>
      </w:r>
      <w:r w:rsidRPr="000F465A">
        <w:rPr>
          <w:rFonts w:ascii="Arial" w:hAnsi="Arial" w:hint="cs"/>
          <w:sz w:val="24"/>
          <w:szCs w:val="24"/>
          <w:rtl/>
        </w:rPr>
        <w:lastRenderedPageBreak/>
        <w:t xml:space="preserve">תפיסות אלה קיימת גם </w:t>
      </w:r>
      <w:r w:rsidRPr="000F465A">
        <w:rPr>
          <w:rFonts w:ascii="Arial" w:hAnsi="Arial" w:hint="cs"/>
          <w:b/>
          <w:bCs/>
          <w:sz w:val="24"/>
          <w:szCs w:val="24"/>
          <w:rtl/>
        </w:rPr>
        <w:t>גישה השוללת את הרעיון הדמוקרטי</w:t>
      </w:r>
      <w:r w:rsidRPr="000F465A">
        <w:rPr>
          <w:rFonts w:ascii="Arial" w:hAnsi="Arial" w:hint="cs"/>
          <w:sz w:val="24"/>
          <w:szCs w:val="24"/>
          <w:rtl/>
        </w:rPr>
        <w:t xml:space="preserve">:  </w:t>
      </w:r>
      <w:r w:rsidRPr="000F465A">
        <w:rPr>
          <w:rFonts w:ascii="Arial" w:hAnsi="Arial"/>
          <w:b/>
          <w:bCs/>
          <w:sz w:val="24"/>
          <w:szCs w:val="24"/>
          <w:rtl/>
        </w:rPr>
        <w:t>אי קבלה של השקפת העולם הדמוקרטית</w:t>
      </w:r>
      <w:r w:rsidRPr="000F465A">
        <w:rPr>
          <w:rFonts w:ascii="Arial" w:hAnsi="Arial"/>
          <w:sz w:val="24"/>
          <w:szCs w:val="24"/>
          <w:rtl/>
        </w:rPr>
        <w:t xml:space="preserve"> פירושה שלילת הנחת היסוד בדבר ריבונות העם. </w:t>
      </w:r>
      <w:proofErr w:type="spellStart"/>
      <w:r w:rsidRPr="000F465A">
        <w:rPr>
          <w:rFonts w:ascii="Arial" w:hAnsi="Arial"/>
          <w:sz w:val="24"/>
          <w:szCs w:val="24"/>
          <w:rtl/>
        </w:rPr>
        <w:t>גישותלא</w:t>
      </w:r>
      <w:proofErr w:type="spellEnd"/>
      <w:r w:rsidRPr="000F465A">
        <w:rPr>
          <w:rFonts w:ascii="Arial" w:hAnsi="Arial"/>
          <w:sz w:val="24"/>
          <w:szCs w:val="24"/>
          <w:rtl/>
        </w:rPr>
        <w:t xml:space="preserve"> דמוקרטיות הן גישות שלפיהן </w:t>
      </w:r>
      <w:r w:rsidRPr="000F465A">
        <w:rPr>
          <w:rFonts w:ascii="Arial" w:hAnsi="Arial"/>
          <w:b/>
          <w:bCs/>
          <w:sz w:val="24"/>
          <w:szCs w:val="24"/>
          <w:rtl/>
        </w:rPr>
        <w:t>הריבון עומד מעל העם</w:t>
      </w:r>
      <w:r w:rsidRPr="000F465A">
        <w:rPr>
          <w:rFonts w:ascii="Arial" w:hAnsi="Arial"/>
          <w:sz w:val="24"/>
          <w:szCs w:val="24"/>
          <w:rtl/>
        </w:rPr>
        <w:t>, הציבור, והוא מקור הסמכות השלטונית במדינה. כאלה הן תפיסות דתיות [תיאוקרטיות] בהן האל הוא הריבון וכן תפיסות אוטוריטאריות / דיקטטוריות בהן הריבונות נתונה בידי שליט יחיד או קבוצה שלטת.</w:t>
      </w:r>
      <w:r w:rsidRPr="00646306">
        <w:rPr>
          <w:rFonts w:ascii="Arial" w:hAnsi="Arial"/>
          <w:rtl/>
        </w:rPr>
        <w:t xml:space="preserve"> </w:t>
      </w:r>
    </w:p>
    <w:p w:rsidR="00352505" w:rsidRPr="00416CEB" w:rsidRDefault="00352505" w:rsidP="00352505">
      <w:pPr>
        <w:spacing w:line="360" w:lineRule="auto"/>
        <w:jc w:val="both"/>
        <w:rPr>
          <w:rFonts w:cs="David" w:hint="cs"/>
          <w:rtl/>
        </w:rPr>
      </w:pPr>
    </w:p>
    <w:p w:rsidR="00CA3711" w:rsidRDefault="00CA3711"/>
    <w:sectPr w:rsidR="00CA3711" w:rsidSect="00BC107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6AE3"/>
    <w:multiLevelType w:val="hybridMultilevel"/>
    <w:tmpl w:val="84D6716C"/>
    <w:lvl w:ilvl="0" w:tplc="4A30A71A">
      <w:start w:val="1"/>
      <w:numFmt w:val="bullet"/>
      <w:lvlText w:val=""/>
      <w:lvlJc w:val="left"/>
      <w:pPr>
        <w:tabs>
          <w:tab w:val="num" w:pos="720"/>
        </w:tabs>
        <w:ind w:left="720" w:hanging="360"/>
      </w:pPr>
      <w:rPr>
        <w:rFonts w:ascii="Wingdings" w:hAnsi="Wingdings" w:hint="default"/>
      </w:rPr>
    </w:lvl>
    <w:lvl w:ilvl="1" w:tplc="00A4CC72" w:tentative="1">
      <w:start w:val="1"/>
      <w:numFmt w:val="bullet"/>
      <w:lvlText w:val=""/>
      <w:lvlJc w:val="left"/>
      <w:pPr>
        <w:tabs>
          <w:tab w:val="num" w:pos="1440"/>
        </w:tabs>
        <w:ind w:left="1440" w:hanging="360"/>
      </w:pPr>
      <w:rPr>
        <w:rFonts w:ascii="Wingdings" w:hAnsi="Wingdings" w:hint="default"/>
      </w:rPr>
    </w:lvl>
    <w:lvl w:ilvl="2" w:tplc="AE6E35F2" w:tentative="1">
      <w:start w:val="1"/>
      <w:numFmt w:val="bullet"/>
      <w:lvlText w:val=""/>
      <w:lvlJc w:val="left"/>
      <w:pPr>
        <w:tabs>
          <w:tab w:val="num" w:pos="2160"/>
        </w:tabs>
        <w:ind w:left="2160" w:hanging="360"/>
      </w:pPr>
      <w:rPr>
        <w:rFonts w:ascii="Wingdings" w:hAnsi="Wingdings" w:hint="default"/>
      </w:rPr>
    </w:lvl>
    <w:lvl w:ilvl="3" w:tplc="EF5EA490" w:tentative="1">
      <w:start w:val="1"/>
      <w:numFmt w:val="bullet"/>
      <w:lvlText w:val=""/>
      <w:lvlJc w:val="left"/>
      <w:pPr>
        <w:tabs>
          <w:tab w:val="num" w:pos="2880"/>
        </w:tabs>
        <w:ind w:left="2880" w:hanging="360"/>
      </w:pPr>
      <w:rPr>
        <w:rFonts w:ascii="Wingdings" w:hAnsi="Wingdings" w:hint="default"/>
      </w:rPr>
    </w:lvl>
    <w:lvl w:ilvl="4" w:tplc="B25CEA02" w:tentative="1">
      <w:start w:val="1"/>
      <w:numFmt w:val="bullet"/>
      <w:lvlText w:val=""/>
      <w:lvlJc w:val="left"/>
      <w:pPr>
        <w:tabs>
          <w:tab w:val="num" w:pos="3600"/>
        </w:tabs>
        <w:ind w:left="3600" w:hanging="360"/>
      </w:pPr>
      <w:rPr>
        <w:rFonts w:ascii="Wingdings" w:hAnsi="Wingdings" w:hint="default"/>
      </w:rPr>
    </w:lvl>
    <w:lvl w:ilvl="5" w:tplc="EBD03804" w:tentative="1">
      <w:start w:val="1"/>
      <w:numFmt w:val="bullet"/>
      <w:lvlText w:val=""/>
      <w:lvlJc w:val="left"/>
      <w:pPr>
        <w:tabs>
          <w:tab w:val="num" w:pos="4320"/>
        </w:tabs>
        <w:ind w:left="4320" w:hanging="360"/>
      </w:pPr>
      <w:rPr>
        <w:rFonts w:ascii="Wingdings" w:hAnsi="Wingdings" w:hint="default"/>
      </w:rPr>
    </w:lvl>
    <w:lvl w:ilvl="6" w:tplc="56322E5E" w:tentative="1">
      <w:start w:val="1"/>
      <w:numFmt w:val="bullet"/>
      <w:lvlText w:val=""/>
      <w:lvlJc w:val="left"/>
      <w:pPr>
        <w:tabs>
          <w:tab w:val="num" w:pos="5040"/>
        </w:tabs>
        <w:ind w:left="5040" w:hanging="360"/>
      </w:pPr>
      <w:rPr>
        <w:rFonts w:ascii="Wingdings" w:hAnsi="Wingdings" w:hint="default"/>
      </w:rPr>
    </w:lvl>
    <w:lvl w:ilvl="7" w:tplc="41105EB8" w:tentative="1">
      <w:start w:val="1"/>
      <w:numFmt w:val="bullet"/>
      <w:lvlText w:val=""/>
      <w:lvlJc w:val="left"/>
      <w:pPr>
        <w:tabs>
          <w:tab w:val="num" w:pos="5760"/>
        </w:tabs>
        <w:ind w:left="5760" w:hanging="360"/>
      </w:pPr>
      <w:rPr>
        <w:rFonts w:ascii="Wingdings" w:hAnsi="Wingdings" w:hint="default"/>
      </w:rPr>
    </w:lvl>
    <w:lvl w:ilvl="8" w:tplc="4F9C6D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11DE9"/>
    <w:multiLevelType w:val="hybridMultilevel"/>
    <w:tmpl w:val="B66264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203823"/>
    <w:multiLevelType w:val="hybridMultilevel"/>
    <w:tmpl w:val="8FCCE716"/>
    <w:lvl w:ilvl="0" w:tplc="BAAC0F50">
      <w:start w:val="1"/>
      <w:numFmt w:val="bullet"/>
      <w:lvlText w:val="•"/>
      <w:lvlJc w:val="left"/>
      <w:pPr>
        <w:tabs>
          <w:tab w:val="num" w:pos="720"/>
        </w:tabs>
        <w:ind w:left="720" w:hanging="360"/>
      </w:pPr>
      <w:rPr>
        <w:rFonts w:ascii="Arial" w:hAnsi="Arial" w:hint="default"/>
      </w:rPr>
    </w:lvl>
    <w:lvl w:ilvl="1" w:tplc="B62ADB0A" w:tentative="1">
      <w:start w:val="1"/>
      <w:numFmt w:val="bullet"/>
      <w:lvlText w:val="•"/>
      <w:lvlJc w:val="left"/>
      <w:pPr>
        <w:tabs>
          <w:tab w:val="num" w:pos="1440"/>
        </w:tabs>
        <w:ind w:left="1440" w:hanging="360"/>
      </w:pPr>
      <w:rPr>
        <w:rFonts w:ascii="Arial" w:hAnsi="Arial" w:hint="default"/>
      </w:rPr>
    </w:lvl>
    <w:lvl w:ilvl="2" w:tplc="CF58EEB8" w:tentative="1">
      <w:start w:val="1"/>
      <w:numFmt w:val="bullet"/>
      <w:lvlText w:val="•"/>
      <w:lvlJc w:val="left"/>
      <w:pPr>
        <w:tabs>
          <w:tab w:val="num" w:pos="2160"/>
        </w:tabs>
        <w:ind w:left="2160" w:hanging="360"/>
      </w:pPr>
      <w:rPr>
        <w:rFonts w:ascii="Arial" w:hAnsi="Arial" w:hint="default"/>
      </w:rPr>
    </w:lvl>
    <w:lvl w:ilvl="3" w:tplc="9B2C52E6" w:tentative="1">
      <w:start w:val="1"/>
      <w:numFmt w:val="bullet"/>
      <w:lvlText w:val="•"/>
      <w:lvlJc w:val="left"/>
      <w:pPr>
        <w:tabs>
          <w:tab w:val="num" w:pos="2880"/>
        </w:tabs>
        <w:ind w:left="2880" w:hanging="360"/>
      </w:pPr>
      <w:rPr>
        <w:rFonts w:ascii="Arial" w:hAnsi="Arial" w:hint="default"/>
      </w:rPr>
    </w:lvl>
    <w:lvl w:ilvl="4" w:tplc="BCE4184C" w:tentative="1">
      <w:start w:val="1"/>
      <w:numFmt w:val="bullet"/>
      <w:lvlText w:val="•"/>
      <w:lvlJc w:val="left"/>
      <w:pPr>
        <w:tabs>
          <w:tab w:val="num" w:pos="3600"/>
        </w:tabs>
        <w:ind w:left="3600" w:hanging="360"/>
      </w:pPr>
      <w:rPr>
        <w:rFonts w:ascii="Arial" w:hAnsi="Arial" w:hint="default"/>
      </w:rPr>
    </w:lvl>
    <w:lvl w:ilvl="5" w:tplc="A26A4E30" w:tentative="1">
      <w:start w:val="1"/>
      <w:numFmt w:val="bullet"/>
      <w:lvlText w:val="•"/>
      <w:lvlJc w:val="left"/>
      <w:pPr>
        <w:tabs>
          <w:tab w:val="num" w:pos="4320"/>
        </w:tabs>
        <w:ind w:left="4320" w:hanging="360"/>
      </w:pPr>
      <w:rPr>
        <w:rFonts w:ascii="Arial" w:hAnsi="Arial" w:hint="default"/>
      </w:rPr>
    </w:lvl>
    <w:lvl w:ilvl="6" w:tplc="DBEC8780" w:tentative="1">
      <w:start w:val="1"/>
      <w:numFmt w:val="bullet"/>
      <w:lvlText w:val="•"/>
      <w:lvlJc w:val="left"/>
      <w:pPr>
        <w:tabs>
          <w:tab w:val="num" w:pos="5040"/>
        </w:tabs>
        <w:ind w:left="5040" w:hanging="360"/>
      </w:pPr>
      <w:rPr>
        <w:rFonts w:ascii="Arial" w:hAnsi="Arial" w:hint="default"/>
      </w:rPr>
    </w:lvl>
    <w:lvl w:ilvl="7" w:tplc="C2420B4C" w:tentative="1">
      <w:start w:val="1"/>
      <w:numFmt w:val="bullet"/>
      <w:lvlText w:val="•"/>
      <w:lvlJc w:val="left"/>
      <w:pPr>
        <w:tabs>
          <w:tab w:val="num" w:pos="5760"/>
        </w:tabs>
        <w:ind w:left="5760" w:hanging="360"/>
      </w:pPr>
      <w:rPr>
        <w:rFonts w:ascii="Arial" w:hAnsi="Arial" w:hint="default"/>
      </w:rPr>
    </w:lvl>
    <w:lvl w:ilvl="8" w:tplc="CA9C53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65604A"/>
    <w:multiLevelType w:val="hybridMultilevel"/>
    <w:tmpl w:val="87846434"/>
    <w:lvl w:ilvl="0" w:tplc="B44696A6">
      <w:start w:val="1"/>
      <w:numFmt w:val="bullet"/>
      <w:lvlText w:val=""/>
      <w:lvlJc w:val="left"/>
      <w:pPr>
        <w:tabs>
          <w:tab w:val="num" w:pos="720"/>
        </w:tabs>
        <w:ind w:left="720" w:hanging="360"/>
      </w:pPr>
      <w:rPr>
        <w:rFonts w:ascii="Wingdings" w:hAnsi="Wingdings" w:hint="default"/>
      </w:rPr>
    </w:lvl>
    <w:lvl w:ilvl="1" w:tplc="E2381986" w:tentative="1">
      <w:start w:val="1"/>
      <w:numFmt w:val="bullet"/>
      <w:lvlText w:val=""/>
      <w:lvlJc w:val="left"/>
      <w:pPr>
        <w:tabs>
          <w:tab w:val="num" w:pos="1440"/>
        </w:tabs>
        <w:ind w:left="1440" w:hanging="360"/>
      </w:pPr>
      <w:rPr>
        <w:rFonts w:ascii="Wingdings" w:hAnsi="Wingdings" w:hint="default"/>
      </w:rPr>
    </w:lvl>
    <w:lvl w:ilvl="2" w:tplc="939C68C0" w:tentative="1">
      <w:start w:val="1"/>
      <w:numFmt w:val="bullet"/>
      <w:lvlText w:val=""/>
      <w:lvlJc w:val="left"/>
      <w:pPr>
        <w:tabs>
          <w:tab w:val="num" w:pos="2160"/>
        </w:tabs>
        <w:ind w:left="2160" w:hanging="360"/>
      </w:pPr>
      <w:rPr>
        <w:rFonts w:ascii="Wingdings" w:hAnsi="Wingdings" w:hint="default"/>
      </w:rPr>
    </w:lvl>
    <w:lvl w:ilvl="3" w:tplc="0CFECBB0" w:tentative="1">
      <w:start w:val="1"/>
      <w:numFmt w:val="bullet"/>
      <w:lvlText w:val=""/>
      <w:lvlJc w:val="left"/>
      <w:pPr>
        <w:tabs>
          <w:tab w:val="num" w:pos="2880"/>
        </w:tabs>
        <w:ind w:left="2880" w:hanging="360"/>
      </w:pPr>
      <w:rPr>
        <w:rFonts w:ascii="Wingdings" w:hAnsi="Wingdings" w:hint="default"/>
      </w:rPr>
    </w:lvl>
    <w:lvl w:ilvl="4" w:tplc="D4CAD018" w:tentative="1">
      <w:start w:val="1"/>
      <w:numFmt w:val="bullet"/>
      <w:lvlText w:val=""/>
      <w:lvlJc w:val="left"/>
      <w:pPr>
        <w:tabs>
          <w:tab w:val="num" w:pos="3600"/>
        </w:tabs>
        <w:ind w:left="3600" w:hanging="360"/>
      </w:pPr>
      <w:rPr>
        <w:rFonts w:ascii="Wingdings" w:hAnsi="Wingdings" w:hint="default"/>
      </w:rPr>
    </w:lvl>
    <w:lvl w:ilvl="5" w:tplc="9E0841C8" w:tentative="1">
      <w:start w:val="1"/>
      <w:numFmt w:val="bullet"/>
      <w:lvlText w:val=""/>
      <w:lvlJc w:val="left"/>
      <w:pPr>
        <w:tabs>
          <w:tab w:val="num" w:pos="4320"/>
        </w:tabs>
        <w:ind w:left="4320" w:hanging="360"/>
      </w:pPr>
      <w:rPr>
        <w:rFonts w:ascii="Wingdings" w:hAnsi="Wingdings" w:hint="default"/>
      </w:rPr>
    </w:lvl>
    <w:lvl w:ilvl="6" w:tplc="2BDE51A4" w:tentative="1">
      <w:start w:val="1"/>
      <w:numFmt w:val="bullet"/>
      <w:lvlText w:val=""/>
      <w:lvlJc w:val="left"/>
      <w:pPr>
        <w:tabs>
          <w:tab w:val="num" w:pos="5040"/>
        </w:tabs>
        <w:ind w:left="5040" w:hanging="360"/>
      </w:pPr>
      <w:rPr>
        <w:rFonts w:ascii="Wingdings" w:hAnsi="Wingdings" w:hint="default"/>
      </w:rPr>
    </w:lvl>
    <w:lvl w:ilvl="7" w:tplc="8FC05F22" w:tentative="1">
      <w:start w:val="1"/>
      <w:numFmt w:val="bullet"/>
      <w:lvlText w:val=""/>
      <w:lvlJc w:val="left"/>
      <w:pPr>
        <w:tabs>
          <w:tab w:val="num" w:pos="5760"/>
        </w:tabs>
        <w:ind w:left="5760" w:hanging="360"/>
      </w:pPr>
      <w:rPr>
        <w:rFonts w:ascii="Wingdings" w:hAnsi="Wingdings" w:hint="default"/>
      </w:rPr>
    </w:lvl>
    <w:lvl w:ilvl="8" w:tplc="0C185DC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A17516"/>
    <w:multiLevelType w:val="hybridMultilevel"/>
    <w:tmpl w:val="50E6E0D2"/>
    <w:lvl w:ilvl="0" w:tplc="0409000B">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8D67DD"/>
    <w:multiLevelType w:val="hybridMultilevel"/>
    <w:tmpl w:val="D76CE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E1045"/>
    <w:multiLevelType w:val="hybridMultilevel"/>
    <w:tmpl w:val="0BA4ECF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67737F"/>
    <w:multiLevelType w:val="hybridMultilevel"/>
    <w:tmpl w:val="7D826572"/>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F89393A"/>
    <w:multiLevelType w:val="hybridMultilevel"/>
    <w:tmpl w:val="2D78BDDE"/>
    <w:lvl w:ilvl="0" w:tplc="5F8E43AC">
      <w:start w:val="1"/>
      <w:numFmt w:val="bullet"/>
      <w:lvlText w:val="•"/>
      <w:lvlJc w:val="left"/>
      <w:pPr>
        <w:tabs>
          <w:tab w:val="num" w:pos="720"/>
        </w:tabs>
        <w:ind w:left="720" w:hanging="360"/>
      </w:pPr>
      <w:rPr>
        <w:rFonts w:ascii="Arial" w:hAnsi="Arial" w:hint="default"/>
      </w:rPr>
    </w:lvl>
    <w:lvl w:ilvl="1" w:tplc="8284AAFE" w:tentative="1">
      <w:start w:val="1"/>
      <w:numFmt w:val="bullet"/>
      <w:lvlText w:val="•"/>
      <w:lvlJc w:val="left"/>
      <w:pPr>
        <w:tabs>
          <w:tab w:val="num" w:pos="1440"/>
        </w:tabs>
        <w:ind w:left="1440" w:hanging="360"/>
      </w:pPr>
      <w:rPr>
        <w:rFonts w:ascii="Arial" w:hAnsi="Arial" w:hint="default"/>
      </w:rPr>
    </w:lvl>
    <w:lvl w:ilvl="2" w:tplc="3FDEA284" w:tentative="1">
      <w:start w:val="1"/>
      <w:numFmt w:val="bullet"/>
      <w:lvlText w:val="•"/>
      <w:lvlJc w:val="left"/>
      <w:pPr>
        <w:tabs>
          <w:tab w:val="num" w:pos="2160"/>
        </w:tabs>
        <w:ind w:left="2160" w:hanging="360"/>
      </w:pPr>
      <w:rPr>
        <w:rFonts w:ascii="Arial" w:hAnsi="Arial" w:hint="default"/>
      </w:rPr>
    </w:lvl>
    <w:lvl w:ilvl="3" w:tplc="170EB29C" w:tentative="1">
      <w:start w:val="1"/>
      <w:numFmt w:val="bullet"/>
      <w:lvlText w:val="•"/>
      <w:lvlJc w:val="left"/>
      <w:pPr>
        <w:tabs>
          <w:tab w:val="num" w:pos="2880"/>
        </w:tabs>
        <w:ind w:left="2880" w:hanging="360"/>
      </w:pPr>
      <w:rPr>
        <w:rFonts w:ascii="Arial" w:hAnsi="Arial" w:hint="default"/>
      </w:rPr>
    </w:lvl>
    <w:lvl w:ilvl="4" w:tplc="A072A230" w:tentative="1">
      <w:start w:val="1"/>
      <w:numFmt w:val="bullet"/>
      <w:lvlText w:val="•"/>
      <w:lvlJc w:val="left"/>
      <w:pPr>
        <w:tabs>
          <w:tab w:val="num" w:pos="3600"/>
        </w:tabs>
        <w:ind w:left="3600" w:hanging="360"/>
      </w:pPr>
      <w:rPr>
        <w:rFonts w:ascii="Arial" w:hAnsi="Arial" w:hint="default"/>
      </w:rPr>
    </w:lvl>
    <w:lvl w:ilvl="5" w:tplc="824E8188" w:tentative="1">
      <w:start w:val="1"/>
      <w:numFmt w:val="bullet"/>
      <w:lvlText w:val="•"/>
      <w:lvlJc w:val="left"/>
      <w:pPr>
        <w:tabs>
          <w:tab w:val="num" w:pos="4320"/>
        </w:tabs>
        <w:ind w:left="4320" w:hanging="360"/>
      </w:pPr>
      <w:rPr>
        <w:rFonts w:ascii="Arial" w:hAnsi="Arial" w:hint="default"/>
      </w:rPr>
    </w:lvl>
    <w:lvl w:ilvl="6" w:tplc="A87ADE8E" w:tentative="1">
      <w:start w:val="1"/>
      <w:numFmt w:val="bullet"/>
      <w:lvlText w:val="•"/>
      <w:lvlJc w:val="left"/>
      <w:pPr>
        <w:tabs>
          <w:tab w:val="num" w:pos="5040"/>
        </w:tabs>
        <w:ind w:left="5040" w:hanging="360"/>
      </w:pPr>
      <w:rPr>
        <w:rFonts w:ascii="Arial" w:hAnsi="Arial" w:hint="default"/>
      </w:rPr>
    </w:lvl>
    <w:lvl w:ilvl="7" w:tplc="AE7C80AC" w:tentative="1">
      <w:start w:val="1"/>
      <w:numFmt w:val="bullet"/>
      <w:lvlText w:val="•"/>
      <w:lvlJc w:val="left"/>
      <w:pPr>
        <w:tabs>
          <w:tab w:val="num" w:pos="5760"/>
        </w:tabs>
        <w:ind w:left="5760" w:hanging="360"/>
      </w:pPr>
      <w:rPr>
        <w:rFonts w:ascii="Arial" w:hAnsi="Arial" w:hint="default"/>
      </w:rPr>
    </w:lvl>
    <w:lvl w:ilvl="8" w:tplc="C65A03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102CEB"/>
    <w:multiLevelType w:val="hybridMultilevel"/>
    <w:tmpl w:val="6AA80C7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C47293"/>
    <w:multiLevelType w:val="hybridMultilevel"/>
    <w:tmpl w:val="9474CE72"/>
    <w:lvl w:ilvl="0" w:tplc="70700DC2">
      <w:start w:val="1"/>
      <w:numFmt w:val="bullet"/>
      <w:lvlText w:val=""/>
      <w:lvlJc w:val="left"/>
      <w:pPr>
        <w:tabs>
          <w:tab w:val="num" w:pos="720"/>
        </w:tabs>
        <w:ind w:left="720" w:hanging="360"/>
      </w:pPr>
      <w:rPr>
        <w:rFonts w:ascii="Wingdings" w:hAnsi="Wingdings" w:hint="default"/>
      </w:rPr>
    </w:lvl>
    <w:lvl w:ilvl="1" w:tplc="0900C790" w:tentative="1">
      <w:start w:val="1"/>
      <w:numFmt w:val="bullet"/>
      <w:lvlText w:val=""/>
      <w:lvlJc w:val="left"/>
      <w:pPr>
        <w:tabs>
          <w:tab w:val="num" w:pos="1440"/>
        </w:tabs>
        <w:ind w:left="1440" w:hanging="360"/>
      </w:pPr>
      <w:rPr>
        <w:rFonts w:ascii="Wingdings" w:hAnsi="Wingdings" w:hint="default"/>
      </w:rPr>
    </w:lvl>
    <w:lvl w:ilvl="2" w:tplc="8E060566" w:tentative="1">
      <w:start w:val="1"/>
      <w:numFmt w:val="bullet"/>
      <w:lvlText w:val=""/>
      <w:lvlJc w:val="left"/>
      <w:pPr>
        <w:tabs>
          <w:tab w:val="num" w:pos="2160"/>
        </w:tabs>
        <w:ind w:left="2160" w:hanging="360"/>
      </w:pPr>
      <w:rPr>
        <w:rFonts w:ascii="Wingdings" w:hAnsi="Wingdings" w:hint="default"/>
      </w:rPr>
    </w:lvl>
    <w:lvl w:ilvl="3" w:tplc="99364AB0" w:tentative="1">
      <w:start w:val="1"/>
      <w:numFmt w:val="bullet"/>
      <w:lvlText w:val=""/>
      <w:lvlJc w:val="left"/>
      <w:pPr>
        <w:tabs>
          <w:tab w:val="num" w:pos="2880"/>
        </w:tabs>
        <w:ind w:left="2880" w:hanging="360"/>
      </w:pPr>
      <w:rPr>
        <w:rFonts w:ascii="Wingdings" w:hAnsi="Wingdings" w:hint="default"/>
      </w:rPr>
    </w:lvl>
    <w:lvl w:ilvl="4" w:tplc="942C0702" w:tentative="1">
      <w:start w:val="1"/>
      <w:numFmt w:val="bullet"/>
      <w:lvlText w:val=""/>
      <w:lvlJc w:val="left"/>
      <w:pPr>
        <w:tabs>
          <w:tab w:val="num" w:pos="3600"/>
        </w:tabs>
        <w:ind w:left="3600" w:hanging="360"/>
      </w:pPr>
      <w:rPr>
        <w:rFonts w:ascii="Wingdings" w:hAnsi="Wingdings" w:hint="default"/>
      </w:rPr>
    </w:lvl>
    <w:lvl w:ilvl="5" w:tplc="54ACB250" w:tentative="1">
      <w:start w:val="1"/>
      <w:numFmt w:val="bullet"/>
      <w:lvlText w:val=""/>
      <w:lvlJc w:val="left"/>
      <w:pPr>
        <w:tabs>
          <w:tab w:val="num" w:pos="4320"/>
        </w:tabs>
        <w:ind w:left="4320" w:hanging="360"/>
      </w:pPr>
      <w:rPr>
        <w:rFonts w:ascii="Wingdings" w:hAnsi="Wingdings" w:hint="default"/>
      </w:rPr>
    </w:lvl>
    <w:lvl w:ilvl="6" w:tplc="36D26066" w:tentative="1">
      <w:start w:val="1"/>
      <w:numFmt w:val="bullet"/>
      <w:lvlText w:val=""/>
      <w:lvlJc w:val="left"/>
      <w:pPr>
        <w:tabs>
          <w:tab w:val="num" w:pos="5040"/>
        </w:tabs>
        <w:ind w:left="5040" w:hanging="360"/>
      </w:pPr>
      <w:rPr>
        <w:rFonts w:ascii="Wingdings" w:hAnsi="Wingdings" w:hint="default"/>
      </w:rPr>
    </w:lvl>
    <w:lvl w:ilvl="7" w:tplc="7D1C210E" w:tentative="1">
      <w:start w:val="1"/>
      <w:numFmt w:val="bullet"/>
      <w:lvlText w:val=""/>
      <w:lvlJc w:val="left"/>
      <w:pPr>
        <w:tabs>
          <w:tab w:val="num" w:pos="5760"/>
        </w:tabs>
        <w:ind w:left="5760" w:hanging="360"/>
      </w:pPr>
      <w:rPr>
        <w:rFonts w:ascii="Wingdings" w:hAnsi="Wingdings" w:hint="default"/>
      </w:rPr>
    </w:lvl>
    <w:lvl w:ilvl="8" w:tplc="8D8CD59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917AB"/>
    <w:multiLevelType w:val="hybridMultilevel"/>
    <w:tmpl w:val="8D6E21D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0"/>
  </w:num>
  <w:num w:numId="4">
    <w:abstractNumId w:val="8"/>
  </w:num>
  <w:num w:numId="5">
    <w:abstractNumId w:val="2"/>
  </w:num>
  <w:num w:numId="6">
    <w:abstractNumId w:val="5"/>
  </w:num>
  <w:num w:numId="7">
    <w:abstractNumId w:val="6"/>
  </w:num>
  <w:num w:numId="8">
    <w:abstractNumId w:val="1"/>
  </w:num>
  <w:num w:numId="9">
    <w:abstractNumId w:val="4"/>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05"/>
    <w:rsid w:val="00352505"/>
    <w:rsid w:val="0059093C"/>
    <w:rsid w:val="00A774EF"/>
    <w:rsid w:val="00BC107E"/>
    <w:rsid w:val="00CA37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D5FF"/>
  <w15:chartTrackingRefBased/>
  <w15:docId w15:val="{C76B819B-D87F-4434-9D05-95AA78B8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2505"/>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505"/>
    <w:pPr>
      <w:spacing w:after="0" w:line="240" w:lineRule="auto"/>
      <w:ind w:left="720"/>
      <w:contextualSpacing/>
    </w:pPr>
    <w:rPr>
      <w:rFonts w:ascii="Times New Roman" w:eastAsia="Times New Roman" w:hAnsi="Times New Roman" w:cs="Times New Roman"/>
      <w:sz w:val="24"/>
      <w:szCs w:val="24"/>
    </w:rPr>
  </w:style>
  <w:style w:type="paragraph" w:styleId="a4">
    <w:basedOn w:val="a"/>
    <w:next w:val="NormalWeb"/>
    <w:rsid w:val="0059093C"/>
    <w:pPr>
      <w:bidi w:val="0"/>
      <w:spacing w:after="0" w:line="240" w:lineRule="auto"/>
    </w:pPr>
    <w:rPr>
      <w:rFonts w:ascii="Times New Roman" w:eastAsia="Times New Roman" w:hAnsi="Times New Roman" w:cs="Times New Roman"/>
      <w:sz w:val="24"/>
      <w:szCs w:val="24"/>
    </w:rPr>
  </w:style>
  <w:style w:type="character" w:styleId="a5">
    <w:name w:val="Strong"/>
    <w:qFormat/>
    <w:rsid w:val="0059093C"/>
    <w:rPr>
      <w:b/>
      <w:bCs/>
    </w:rPr>
  </w:style>
  <w:style w:type="paragraph" w:styleId="NormalWeb">
    <w:name w:val="Normal (Web)"/>
    <w:basedOn w:val="a"/>
    <w:uiPriority w:val="99"/>
    <w:semiHidden/>
    <w:unhideWhenUsed/>
    <w:rsid w:val="0059093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4183</Words>
  <Characters>20917</Characters>
  <Application>Microsoft Office Word</Application>
  <DocSecurity>0</DocSecurity>
  <Lines>174</Lines>
  <Paragraphs>50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2018-01-27T15:20:00Z</dcterms:created>
  <dcterms:modified xsi:type="dcterms:W3CDTF">2018-01-27T15:42:00Z</dcterms:modified>
</cp:coreProperties>
</file>